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4925" w14:textId="77777777" w:rsidR="00425F3F" w:rsidRPr="002C7298" w:rsidRDefault="00425F3F" w:rsidP="00F422AC">
      <w:pPr>
        <w:tabs>
          <w:tab w:val="left" w:pos="720"/>
          <w:tab w:val="left" w:pos="2835"/>
        </w:tabs>
        <w:ind w:left="-1440" w:right="-1440"/>
        <w:rPr>
          <w:b/>
        </w:rPr>
      </w:pPr>
      <w:proofErr w:type="gramStart"/>
      <w:r w:rsidRPr="002C7298">
        <w:rPr>
          <w:b/>
        </w:rPr>
        <w:t>Applicant</w:t>
      </w:r>
      <w:r w:rsidR="00F422AC">
        <w:rPr>
          <w:b/>
        </w:rPr>
        <w:t xml:space="preserve"> </w:t>
      </w:r>
      <w:r w:rsidRPr="00F422AC">
        <w:rPr>
          <w:b/>
          <w:color w:val="FF0000"/>
        </w:rPr>
        <w:t xml:space="preserve"> </w:t>
      </w:r>
      <w:r w:rsidRPr="002C7298">
        <w:rPr>
          <w:b/>
        </w:rPr>
        <w:t>Information</w:t>
      </w:r>
      <w:proofErr w:type="gramEnd"/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</w:tblGrid>
      <w:tr w:rsidR="0045244C" w:rsidRPr="002C7298" w14:paraId="43CC71E0" w14:textId="77777777" w:rsidTr="00A93492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E7FEB54" w14:textId="54A4FBC8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Company:</w:t>
            </w:r>
            <w:r w:rsidR="0042538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5386">
              <w:rPr>
                <w:rFonts w:eastAsia="SimSun"/>
              </w:rPr>
              <w:instrText xml:space="preserve"> FORMTEXT </w:instrText>
            </w:r>
            <w:r w:rsidR="00425386">
              <w:rPr>
                <w:rFonts w:eastAsia="SimSun"/>
              </w:rPr>
            </w:r>
            <w:r w:rsidR="00425386">
              <w:rPr>
                <w:rFonts w:eastAsia="SimSun"/>
              </w:rPr>
              <w:fldChar w:fldCharType="separate"/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</w:rPr>
              <w:fldChar w:fldCharType="end"/>
            </w:r>
            <w:bookmarkEnd w:id="0"/>
          </w:p>
        </w:tc>
        <w:tc>
          <w:tcPr>
            <w:tcW w:w="57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73DC05" w14:textId="467428E5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Contact Person:</w:t>
            </w:r>
            <w:r w:rsidR="00425386">
              <w:rPr>
                <w:rFonts w:eastAsia="SimSu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25386">
              <w:rPr>
                <w:rFonts w:eastAsia="SimSun"/>
              </w:rPr>
              <w:instrText xml:space="preserve"> FORMTEXT </w:instrText>
            </w:r>
            <w:r w:rsidR="00425386">
              <w:rPr>
                <w:rFonts w:eastAsia="SimSun"/>
              </w:rPr>
            </w:r>
            <w:r w:rsidR="00425386">
              <w:rPr>
                <w:rFonts w:eastAsia="SimSun"/>
              </w:rPr>
              <w:fldChar w:fldCharType="separate"/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</w:rPr>
              <w:fldChar w:fldCharType="end"/>
            </w:r>
            <w:bookmarkEnd w:id="1"/>
          </w:p>
        </w:tc>
      </w:tr>
      <w:tr w:rsidR="0045244C" w:rsidRPr="002C7298" w14:paraId="145C625B" w14:textId="77777777" w:rsidTr="00A93492">
        <w:tc>
          <w:tcPr>
            <w:tcW w:w="57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3971D9" w14:textId="260AF384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Address:</w:t>
            </w:r>
            <w:r w:rsidR="00425386">
              <w:rPr>
                <w:rFonts w:eastAsia="SimSu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25386">
              <w:rPr>
                <w:rFonts w:eastAsia="SimSun"/>
              </w:rPr>
              <w:instrText xml:space="preserve"> FORMTEXT </w:instrText>
            </w:r>
            <w:r w:rsidR="00425386">
              <w:rPr>
                <w:rFonts w:eastAsia="SimSun"/>
              </w:rPr>
            </w:r>
            <w:r w:rsidR="00425386">
              <w:rPr>
                <w:rFonts w:eastAsia="SimSun"/>
              </w:rPr>
              <w:fldChar w:fldCharType="separate"/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</w:rPr>
              <w:fldChar w:fldCharType="end"/>
            </w:r>
            <w:bookmarkEnd w:id="2"/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D152A5" w14:textId="517275F1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Telephone:</w:t>
            </w:r>
            <w:r w:rsidR="00425386">
              <w:rPr>
                <w:rFonts w:eastAsia="SimSu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25386">
              <w:rPr>
                <w:rFonts w:eastAsia="SimSun"/>
              </w:rPr>
              <w:instrText xml:space="preserve"> FORMTEXT </w:instrText>
            </w:r>
            <w:r w:rsidR="00425386">
              <w:rPr>
                <w:rFonts w:eastAsia="SimSun"/>
              </w:rPr>
            </w:r>
            <w:r w:rsidR="00425386">
              <w:rPr>
                <w:rFonts w:eastAsia="SimSun"/>
              </w:rPr>
              <w:fldChar w:fldCharType="separate"/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</w:rPr>
              <w:fldChar w:fldCharType="end"/>
            </w:r>
            <w:bookmarkEnd w:id="3"/>
          </w:p>
        </w:tc>
      </w:tr>
      <w:tr w:rsidR="0045244C" w:rsidRPr="002C7298" w14:paraId="5A466CE0" w14:textId="77777777" w:rsidTr="00A93492">
        <w:tc>
          <w:tcPr>
            <w:tcW w:w="57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35EB71" w14:textId="77777777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96123D" w14:textId="10CC2528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Email:</w:t>
            </w:r>
            <w:r w:rsidR="00425386">
              <w:rPr>
                <w:rFonts w:eastAsia="SimSu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25386">
              <w:rPr>
                <w:rFonts w:eastAsia="SimSun"/>
              </w:rPr>
              <w:instrText xml:space="preserve"> FORMTEXT </w:instrText>
            </w:r>
            <w:r w:rsidR="00425386">
              <w:rPr>
                <w:rFonts w:eastAsia="SimSun"/>
              </w:rPr>
            </w:r>
            <w:r w:rsidR="00425386">
              <w:rPr>
                <w:rFonts w:eastAsia="SimSun"/>
              </w:rPr>
              <w:fldChar w:fldCharType="separate"/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  <w:noProof/>
              </w:rPr>
              <w:t> </w:t>
            </w:r>
            <w:r w:rsidR="00425386">
              <w:rPr>
                <w:rFonts w:eastAsia="SimSun"/>
              </w:rPr>
              <w:fldChar w:fldCharType="end"/>
            </w:r>
            <w:bookmarkEnd w:id="4"/>
          </w:p>
        </w:tc>
      </w:tr>
    </w:tbl>
    <w:p w14:paraId="5ACBA87D" w14:textId="77777777" w:rsidR="001B1F27" w:rsidRDefault="001B1F27" w:rsidP="00000C5E">
      <w:pPr>
        <w:tabs>
          <w:tab w:val="left" w:pos="720"/>
        </w:tabs>
        <w:ind w:right="-1440"/>
        <w:rPr>
          <w:b/>
        </w:rPr>
      </w:pPr>
    </w:p>
    <w:p w14:paraId="520B9874" w14:textId="77777777" w:rsidR="0015503A" w:rsidRPr="00F422AC" w:rsidRDefault="0015503A" w:rsidP="0015503A">
      <w:pPr>
        <w:tabs>
          <w:tab w:val="left" w:pos="720"/>
        </w:tabs>
        <w:ind w:left="-1440" w:right="-1440"/>
        <w:rPr>
          <w:i/>
          <w:color w:val="FF0000"/>
        </w:rPr>
      </w:pPr>
      <w:r w:rsidRPr="002C7298">
        <w:rPr>
          <w:b/>
        </w:rPr>
        <w:t>Location of Installation</w:t>
      </w:r>
      <w:r w:rsidR="00F422AC" w:rsidRPr="00C95338">
        <w:rPr>
          <w:b/>
        </w:rPr>
        <w:t>/Inspection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</w:tblGrid>
      <w:tr w:rsidR="0045244C" w:rsidRPr="002C7298" w14:paraId="4BED40DF" w14:textId="77777777" w:rsidTr="00A93492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1E47A33" w14:textId="134DCC46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Company:</w:t>
            </w:r>
            <w:r w:rsidR="00673FCB">
              <w:rPr>
                <w:rFonts w:eastAsia="SimSu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73FCB">
              <w:rPr>
                <w:rFonts w:eastAsia="SimSun"/>
              </w:rPr>
              <w:instrText xml:space="preserve"> FORMTEXT </w:instrText>
            </w:r>
            <w:r w:rsidR="00673FCB">
              <w:rPr>
                <w:rFonts w:eastAsia="SimSun"/>
              </w:rPr>
            </w:r>
            <w:r w:rsidR="00673FCB">
              <w:rPr>
                <w:rFonts w:eastAsia="SimSun"/>
              </w:rPr>
              <w:fldChar w:fldCharType="separate"/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</w:rPr>
              <w:fldChar w:fldCharType="end"/>
            </w:r>
            <w:bookmarkEnd w:id="5"/>
          </w:p>
        </w:tc>
        <w:tc>
          <w:tcPr>
            <w:tcW w:w="57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30CB1F" w14:textId="11DA2042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Contact Person:</w:t>
            </w:r>
            <w:r w:rsidR="00673FCB">
              <w:rPr>
                <w:rFonts w:eastAsia="SimSu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73FCB">
              <w:rPr>
                <w:rFonts w:eastAsia="SimSun"/>
              </w:rPr>
              <w:instrText xml:space="preserve"> FORMTEXT </w:instrText>
            </w:r>
            <w:r w:rsidR="00673FCB">
              <w:rPr>
                <w:rFonts w:eastAsia="SimSun"/>
              </w:rPr>
            </w:r>
            <w:r w:rsidR="00673FCB">
              <w:rPr>
                <w:rFonts w:eastAsia="SimSun"/>
              </w:rPr>
              <w:fldChar w:fldCharType="separate"/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</w:rPr>
              <w:fldChar w:fldCharType="end"/>
            </w:r>
            <w:bookmarkEnd w:id="6"/>
          </w:p>
        </w:tc>
      </w:tr>
      <w:tr w:rsidR="0045244C" w:rsidRPr="002C7298" w14:paraId="0BC9599D" w14:textId="77777777" w:rsidTr="00A93492">
        <w:tc>
          <w:tcPr>
            <w:tcW w:w="57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DE9854" w14:textId="3CA54516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Address:</w:t>
            </w:r>
            <w:r w:rsidR="00673FCB">
              <w:rPr>
                <w:rFonts w:eastAsia="SimSu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73FCB">
              <w:rPr>
                <w:rFonts w:eastAsia="SimSun"/>
              </w:rPr>
              <w:instrText xml:space="preserve"> FORMTEXT </w:instrText>
            </w:r>
            <w:r w:rsidR="00673FCB">
              <w:rPr>
                <w:rFonts w:eastAsia="SimSun"/>
              </w:rPr>
            </w:r>
            <w:r w:rsidR="00673FCB">
              <w:rPr>
                <w:rFonts w:eastAsia="SimSun"/>
              </w:rPr>
              <w:fldChar w:fldCharType="separate"/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</w:rPr>
              <w:fldChar w:fldCharType="end"/>
            </w:r>
            <w:bookmarkEnd w:id="7"/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86CF3E" w14:textId="778DDC55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Telephone:</w:t>
            </w:r>
            <w:r w:rsidR="00673FCB">
              <w:rPr>
                <w:rFonts w:eastAsia="SimSu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73FCB">
              <w:rPr>
                <w:rFonts w:eastAsia="SimSun"/>
              </w:rPr>
              <w:instrText xml:space="preserve"> FORMTEXT </w:instrText>
            </w:r>
            <w:r w:rsidR="00673FCB">
              <w:rPr>
                <w:rFonts w:eastAsia="SimSun"/>
              </w:rPr>
            </w:r>
            <w:r w:rsidR="00673FCB">
              <w:rPr>
                <w:rFonts w:eastAsia="SimSun"/>
              </w:rPr>
              <w:fldChar w:fldCharType="separate"/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</w:rPr>
              <w:fldChar w:fldCharType="end"/>
            </w:r>
            <w:bookmarkEnd w:id="8"/>
          </w:p>
        </w:tc>
      </w:tr>
      <w:tr w:rsidR="0045244C" w:rsidRPr="002C7298" w14:paraId="1DF4FE80" w14:textId="77777777" w:rsidTr="00A93492">
        <w:trPr>
          <w:trHeight w:val="233"/>
        </w:trPr>
        <w:tc>
          <w:tcPr>
            <w:tcW w:w="57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7F9894" w14:textId="77777777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0D369D" w14:textId="7C0154E4" w:rsidR="0045244C" w:rsidRPr="00A93492" w:rsidRDefault="0045244C" w:rsidP="00A93492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A93492">
              <w:rPr>
                <w:rFonts w:eastAsia="SimSun"/>
              </w:rPr>
              <w:t>Email:</w:t>
            </w:r>
            <w:r w:rsidR="00673FCB">
              <w:rPr>
                <w:rFonts w:eastAsia="SimSu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73FCB">
              <w:rPr>
                <w:rFonts w:eastAsia="SimSun"/>
              </w:rPr>
              <w:instrText xml:space="preserve"> FORMTEXT </w:instrText>
            </w:r>
            <w:r w:rsidR="00673FCB">
              <w:rPr>
                <w:rFonts w:eastAsia="SimSun"/>
              </w:rPr>
            </w:r>
            <w:r w:rsidR="00673FCB">
              <w:rPr>
                <w:rFonts w:eastAsia="SimSun"/>
              </w:rPr>
              <w:fldChar w:fldCharType="separate"/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  <w:noProof/>
              </w:rPr>
              <w:t> </w:t>
            </w:r>
            <w:r w:rsidR="00673FCB">
              <w:rPr>
                <w:rFonts w:eastAsia="SimSun"/>
              </w:rPr>
              <w:fldChar w:fldCharType="end"/>
            </w:r>
            <w:bookmarkEnd w:id="9"/>
          </w:p>
        </w:tc>
      </w:tr>
    </w:tbl>
    <w:p w14:paraId="5AD449B1" w14:textId="77777777" w:rsidR="00E47CA2" w:rsidRDefault="00E47CA2" w:rsidP="00E87D37">
      <w:pPr>
        <w:tabs>
          <w:tab w:val="left" w:pos="720"/>
        </w:tabs>
        <w:ind w:left="-1440" w:right="-1440"/>
        <w:rPr>
          <w:b/>
        </w:rPr>
      </w:pPr>
    </w:p>
    <w:p w14:paraId="1D1BF94C" w14:textId="77777777" w:rsidR="00E87D37" w:rsidRPr="00E87D37" w:rsidRDefault="00E87D37" w:rsidP="00E87D37">
      <w:pPr>
        <w:tabs>
          <w:tab w:val="left" w:pos="720"/>
        </w:tabs>
        <w:ind w:left="-1440" w:right="-1440"/>
        <w:rPr>
          <w:b/>
        </w:rPr>
      </w:pPr>
      <w:r w:rsidRPr="002C7298">
        <w:rPr>
          <w:b/>
        </w:rPr>
        <w:t>Equipment Informatio</w:t>
      </w:r>
      <w:r>
        <w:rPr>
          <w:b/>
        </w:rPr>
        <w:t>n</w:t>
      </w:r>
      <w:r>
        <w:tab/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968"/>
        <w:gridCol w:w="1476"/>
        <w:gridCol w:w="5760"/>
      </w:tblGrid>
      <w:tr w:rsidR="00F65364" w:rsidRPr="00F65364" w14:paraId="36991BD9" w14:textId="77777777" w:rsidTr="00A93492">
        <w:tc>
          <w:tcPr>
            <w:tcW w:w="576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37A4F6" w14:textId="57E2FA1A" w:rsidR="00407BD5" w:rsidRPr="00F65364" w:rsidRDefault="00407BD5" w:rsidP="00407BD5">
            <w:pPr>
              <w:tabs>
                <w:tab w:val="left" w:pos="720"/>
                <w:tab w:val="left" w:pos="2412"/>
              </w:tabs>
              <w:ind w:right="-1440"/>
              <w:rPr>
                <w:rFonts w:eastAsia="SimSun"/>
              </w:rPr>
            </w:pP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New product(s)                </w:t>
            </w:r>
            <w:r w:rsidR="00B05235" w:rsidRPr="00F65364">
              <w:t xml:space="preserve">          </w:t>
            </w:r>
            <w:r w:rsidRPr="00F65364">
              <w:t xml:space="preserve">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Used product(s)</w:t>
            </w:r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C04EBA" w14:textId="24B8CA6F" w:rsidR="00407BD5" w:rsidRPr="00F65364" w:rsidRDefault="00407BD5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Identical to previously evaluated, QPS project #:</w:t>
            </w:r>
            <w:r w:rsidR="00673FCB" w:rsidRPr="00F6536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10"/>
          </w:p>
        </w:tc>
      </w:tr>
      <w:tr w:rsidR="00F65364" w:rsidRPr="00F65364" w14:paraId="3E3B9250" w14:textId="77777777" w:rsidTr="00A93492">
        <w:tc>
          <w:tcPr>
            <w:tcW w:w="576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ACE2B5A" w14:textId="6CF352D5" w:rsidR="00407BD5" w:rsidRPr="00F65364" w:rsidRDefault="00407BD5" w:rsidP="00407BD5">
            <w:pPr>
              <w:tabs>
                <w:tab w:val="left" w:pos="720"/>
                <w:tab w:val="left" w:pos="2412"/>
              </w:tabs>
              <w:ind w:right="-1440"/>
              <w:rPr>
                <w:rFonts w:eastAsia="SimSun"/>
              </w:rPr>
            </w:pPr>
            <w:r w:rsidRPr="00F65364">
              <w:rPr>
                <w:rFonts w:eastAsia="SimSun"/>
              </w:rPr>
              <w:t xml:space="preserve"> Max Input Rating in Btu/h: </w:t>
            </w:r>
            <w:r w:rsidR="00673FCB" w:rsidRPr="00F65364">
              <w:rPr>
                <w:rFonts w:eastAsia="SimSu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73FCB" w:rsidRPr="00F65364">
              <w:rPr>
                <w:rFonts w:eastAsia="SimSun"/>
              </w:rPr>
              <w:instrText xml:space="preserve"> FORMTEXT </w:instrText>
            </w:r>
            <w:r w:rsidR="00673FCB" w:rsidRPr="00F65364">
              <w:rPr>
                <w:rFonts w:eastAsia="SimSun"/>
              </w:rPr>
            </w:r>
            <w:r w:rsidR="00673FCB" w:rsidRPr="00F65364">
              <w:rPr>
                <w:rFonts w:eastAsia="SimSun"/>
              </w:rPr>
              <w:fldChar w:fldCharType="separate"/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</w:rPr>
              <w:fldChar w:fldCharType="end"/>
            </w:r>
            <w:bookmarkEnd w:id="11"/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261D52A" w14:textId="40F6C114" w:rsidR="00407BD5" w:rsidRPr="00F65364" w:rsidRDefault="00407BD5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rPr>
                <w:rFonts w:eastAsia="SimSun"/>
              </w:rPr>
              <w:t>Pilot Max Input Rating in Btu/h:</w:t>
            </w:r>
            <w:r w:rsidR="00673FCB" w:rsidRPr="00F65364">
              <w:rPr>
                <w:rFonts w:eastAsia="SimSu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673FCB" w:rsidRPr="00F65364">
              <w:rPr>
                <w:rFonts w:eastAsia="SimSun"/>
              </w:rPr>
              <w:instrText xml:space="preserve"> FORMTEXT </w:instrText>
            </w:r>
            <w:r w:rsidR="00673FCB" w:rsidRPr="00F65364">
              <w:rPr>
                <w:rFonts w:eastAsia="SimSun"/>
              </w:rPr>
            </w:r>
            <w:r w:rsidR="00673FCB" w:rsidRPr="00F65364">
              <w:rPr>
                <w:rFonts w:eastAsia="SimSun"/>
              </w:rPr>
              <w:fldChar w:fldCharType="separate"/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</w:rPr>
              <w:fldChar w:fldCharType="end"/>
            </w:r>
            <w:bookmarkEnd w:id="12"/>
          </w:p>
        </w:tc>
      </w:tr>
      <w:tr w:rsidR="00F65364" w:rsidRPr="00F65364" w14:paraId="5A4C7323" w14:textId="77777777" w:rsidTr="00A93492">
        <w:tc>
          <w:tcPr>
            <w:tcW w:w="576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E68C9AD" w14:textId="2300900F" w:rsidR="00407BD5" w:rsidRPr="00F65364" w:rsidRDefault="00407BD5" w:rsidP="00407BD5">
            <w:pPr>
              <w:tabs>
                <w:tab w:val="left" w:pos="720"/>
                <w:tab w:val="left" w:pos="2412"/>
              </w:tabs>
              <w:ind w:right="-1440"/>
              <w:rPr>
                <w:rFonts w:eastAsia="SimSun"/>
              </w:rPr>
            </w:pPr>
            <w:r w:rsidRPr="00F65364">
              <w:rPr>
                <w:rFonts w:eastAsia="SimSun"/>
              </w:rPr>
              <w:t>Main Max. Inlet (Supply) pressure:</w:t>
            </w:r>
            <w:r w:rsidR="00673FCB" w:rsidRPr="00F65364">
              <w:rPr>
                <w:rFonts w:eastAsia="SimSu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673FCB" w:rsidRPr="00F65364">
              <w:rPr>
                <w:rFonts w:eastAsia="SimSun"/>
              </w:rPr>
              <w:instrText xml:space="preserve"> FORMTEXT </w:instrText>
            </w:r>
            <w:r w:rsidR="00673FCB" w:rsidRPr="00F65364">
              <w:rPr>
                <w:rFonts w:eastAsia="SimSun"/>
              </w:rPr>
            </w:r>
            <w:r w:rsidR="00673FCB" w:rsidRPr="00F65364">
              <w:rPr>
                <w:rFonts w:eastAsia="SimSun"/>
              </w:rPr>
              <w:fldChar w:fldCharType="separate"/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</w:rPr>
              <w:fldChar w:fldCharType="end"/>
            </w:r>
            <w:bookmarkEnd w:id="13"/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50DB7AE" w14:textId="6D438EC2" w:rsidR="00407BD5" w:rsidRPr="00F65364" w:rsidRDefault="00407BD5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rPr>
                <w:rFonts w:eastAsia="SimSun"/>
              </w:rPr>
              <w:t>Pilot Max Inlet ( Supply) pressure:</w:t>
            </w:r>
            <w:r w:rsidR="00673FCB" w:rsidRPr="00F65364">
              <w:rPr>
                <w:rFonts w:eastAsia="SimSu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673FCB" w:rsidRPr="00F65364">
              <w:rPr>
                <w:rFonts w:eastAsia="SimSun"/>
              </w:rPr>
              <w:instrText xml:space="preserve"> FORMTEXT </w:instrText>
            </w:r>
            <w:r w:rsidR="00673FCB" w:rsidRPr="00F65364">
              <w:rPr>
                <w:rFonts w:eastAsia="SimSun"/>
              </w:rPr>
            </w:r>
            <w:r w:rsidR="00673FCB" w:rsidRPr="00F65364">
              <w:rPr>
                <w:rFonts w:eastAsia="SimSun"/>
              </w:rPr>
              <w:fldChar w:fldCharType="separate"/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</w:rPr>
              <w:fldChar w:fldCharType="end"/>
            </w:r>
            <w:bookmarkEnd w:id="14"/>
          </w:p>
        </w:tc>
      </w:tr>
      <w:tr w:rsidR="00F65364" w:rsidRPr="00F65364" w14:paraId="11CAC9DE" w14:textId="77777777" w:rsidTr="00A93492">
        <w:tc>
          <w:tcPr>
            <w:tcW w:w="576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E9F941" w14:textId="0CB66DA8" w:rsidR="00407BD5" w:rsidRPr="00F65364" w:rsidRDefault="00407BD5" w:rsidP="00407BD5">
            <w:pPr>
              <w:tabs>
                <w:tab w:val="left" w:pos="720"/>
                <w:tab w:val="left" w:pos="2412"/>
              </w:tabs>
              <w:ind w:right="-1440"/>
              <w:rPr>
                <w:rFonts w:eastAsia="SimSun"/>
              </w:rPr>
            </w:pPr>
            <w:r w:rsidRPr="00F65364">
              <w:t>Pressure Downstream of Main Regulator:</w:t>
            </w:r>
            <w:r w:rsidR="00673FCB" w:rsidRPr="00F653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15"/>
          </w:p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80C0FE6" w14:textId="4AD8474C" w:rsidR="00407BD5" w:rsidRPr="00F65364" w:rsidRDefault="00407BD5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t>Pressure Downstream of Pilot Regulator:</w:t>
            </w:r>
            <w:r w:rsidR="00673FCB" w:rsidRPr="00F6536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16"/>
          </w:p>
        </w:tc>
      </w:tr>
      <w:tr w:rsidR="00F65364" w:rsidRPr="00F65364" w14:paraId="56E0B22A" w14:textId="77777777" w:rsidTr="00542690">
        <w:tc>
          <w:tcPr>
            <w:tcW w:w="4284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BAEFEED" w14:textId="58F8DF49" w:rsidR="00407BD5" w:rsidRPr="00F65364" w:rsidRDefault="00407BD5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t>Main Burner Manifold Pressure: Min:</w:t>
            </w:r>
            <w:r w:rsidR="00673FCB" w:rsidRPr="00F6536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17"/>
          </w:p>
        </w:tc>
        <w:tc>
          <w:tcPr>
            <w:tcW w:w="147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768331" w14:textId="00BDF087" w:rsidR="00407BD5" w:rsidRPr="00F65364" w:rsidRDefault="00407BD5" w:rsidP="00407BD5">
            <w:pPr>
              <w:tabs>
                <w:tab w:val="left" w:pos="720"/>
              </w:tabs>
              <w:ind w:right="-1440" w:hanging="95"/>
              <w:jc w:val="both"/>
              <w:rPr>
                <w:rFonts w:eastAsia="SimSun"/>
              </w:rPr>
            </w:pPr>
            <w:r w:rsidRPr="00F65364">
              <w:t>Max:</w:t>
            </w:r>
            <w:r w:rsidR="00673FCB" w:rsidRPr="00F6536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18"/>
          </w:p>
        </w:tc>
        <w:tc>
          <w:tcPr>
            <w:tcW w:w="5760" w:type="dxa"/>
            <w:tcBorders>
              <w:right w:val="double" w:sz="4" w:space="0" w:color="auto"/>
            </w:tcBorders>
            <w:shd w:val="clear" w:color="auto" w:fill="auto"/>
          </w:tcPr>
          <w:p w14:paraId="2493D860" w14:textId="1352E6AB" w:rsidR="00407BD5" w:rsidRPr="00F65364" w:rsidRDefault="008D3868" w:rsidP="00407BD5">
            <w:pPr>
              <w:tabs>
                <w:tab w:val="left" w:pos="720"/>
              </w:tabs>
              <w:ind w:right="-1440"/>
              <w:rPr>
                <w:rFonts w:eastAsia="SimSun"/>
              </w:rPr>
            </w:pPr>
            <w:r w:rsidRPr="00F65364">
              <w:rPr>
                <w:rFonts w:eastAsia="SimSun"/>
              </w:rPr>
              <w:t>Electrical S</w:t>
            </w:r>
            <w:r w:rsidR="00407BD5" w:rsidRPr="00F65364">
              <w:rPr>
                <w:rFonts w:eastAsia="SimSun"/>
              </w:rPr>
              <w:t xml:space="preserve">pecificatios: </w:t>
            </w:r>
            <w:r w:rsidR="00673FCB" w:rsidRPr="00F65364">
              <w:rPr>
                <w:rFonts w:eastAsia="SimSu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673FCB" w:rsidRPr="00F65364">
              <w:rPr>
                <w:rFonts w:eastAsia="SimSun"/>
              </w:rPr>
              <w:instrText xml:space="preserve"> FORMTEXT </w:instrText>
            </w:r>
            <w:r w:rsidR="00673FCB" w:rsidRPr="00F65364">
              <w:rPr>
                <w:rFonts w:eastAsia="SimSun"/>
              </w:rPr>
            </w:r>
            <w:r w:rsidR="00673FCB" w:rsidRPr="00F65364">
              <w:rPr>
                <w:rFonts w:eastAsia="SimSun"/>
              </w:rPr>
              <w:fldChar w:fldCharType="separate"/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  <w:noProof/>
              </w:rPr>
              <w:t> </w:t>
            </w:r>
            <w:r w:rsidR="00673FCB" w:rsidRPr="00F65364">
              <w:rPr>
                <w:rFonts w:eastAsia="SimSun"/>
              </w:rPr>
              <w:fldChar w:fldCharType="end"/>
            </w:r>
            <w:bookmarkEnd w:id="19"/>
          </w:p>
        </w:tc>
      </w:tr>
      <w:tr w:rsidR="00F65364" w:rsidRPr="00F65364" w14:paraId="2C721448" w14:textId="77777777" w:rsidTr="006804B7">
        <w:tc>
          <w:tcPr>
            <w:tcW w:w="231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1FE68E" w14:textId="77777777" w:rsidR="00407BD5" w:rsidRPr="00F65364" w:rsidRDefault="00407BD5" w:rsidP="00407BD5">
            <w:pPr>
              <w:tabs>
                <w:tab w:val="left" w:pos="720"/>
              </w:tabs>
              <w:ind w:right="-1440"/>
            </w:pPr>
            <w:r w:rsidRPr="00F65364">
              <w:t>Types of fuel(s):</w:t>
            </w:r>
          </w:p>
        </w:tc>
        <w:tc>
          <w:tcPr>
            <w:tcW w:w="920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DC7B47" w14:textId="4682DD6A" w:rsidR="00407BD5" w:rsidRPr="00F65364" w:rsidRDefault="00407BD5" w:rsidP="00407BD5">
            <w:pPr>
              <w:tabs>
                <w:tab w:val="left" w:pos="720"/>
              </w:tabs>
              <w:ind w:right="-1440"/>
            </w:pPr>
            <w:r w:rsidRPr="00F65364">
              <w:t xml:space="preserve">Main: 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Natural gas,  </w:t>
            </w:r>
            <w:r w:rsidRPr="00F65364">
              <w:tab/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Propane gas, 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Liquid,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Solid,</w:t>
            </w:r>
            <w:r w:rsidRPr="00F65364">
              <w:tab/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Other:</w:t>
            </w:r>
            <w:r w:rsidR="00673FCB" w:rsidRPr="00F653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20"/>
          </w:p>
        </w:tc>
      </w:tr>
      <w:tr w:rsidR="00F65364" w:rsidRPr="00F65364" w14:paraId="18EAD8DE" w14:textId="77777777" w:rsidTr="0087674D">
        <w:tc>
          <w:tcPr>
            <w:tcW w:w="231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F80DE8E" w14:textId="77777777" w:rsidR="00407BD5" w:rsidRPr="00F65364" w:rsidRDefault="00407BD5" w:rsidP="00407BD5">
            <w:pPr>
              <w:tabs>
                <w:tab w:val="left" w:pos="720"/>
              </w:tabs>
              <w:ind w:right="-1440"/>
            </w:pPr>
          </w:p>
        </w:tc>
        <w:tc>
          <w:tcPr>
            <w:tcW w:w="920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E6C39A" w14:textId="44AFE6D1" w:rsidR="00407BD5" w:rsidRPr="00F65364" w:rsidRDefault="00407BD5" w:rsidP="00407BD5">
            <w:pPr>
              <w:tabs>
                <w:tab w:val="left" w:pos="720"/>
              </w:tabs>
              <w:ind w:right="-1440"/>
            </w:pPr>
            <w:r w:rsidRPr="00F65364">
              <w:t xml:space="preserve">Pilot:  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Natural gas,  </w:t>
            </w:r>
            <w:r w:rsidRPr="00F65364">
              <w:tab/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Propane gas, 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Liquid,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N/A;      </w:t>
            </w:r>
            <w:r w:rsidRPr="00F65364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364">
              <w:rPr>
                <w:b/>
                <w:sz w:val="16"/>
                <w:szCs w:val="16"/>
              </w:rPr>
              <w:instrText xml:space="preserve"> FORMCHECKBOX </w:instrText>
            </w:r>
            <w:r w:rsidR="0086442C" w:rsidRPr="00F65364">
              <w:rPr>
                <w:b/>
                <w:sz w:val="16"/>
                <w:szCs w:val="16"/>
              </w:rPr>
            </w:r>
            <w:r w:rsidR="0086442C" w:rsidRPr="00F65364">
              <w:rPr>
                <w:b/>
                <w:sz w:val="16"/>
                <w:szCs w:val="16"/>
              </w:rPr>
              <w:fldChar w:fldCharType="separate"/>
            </w:r>
            <w:r w:rsidRPr="00F65364">
              <w:rPr>
                <w:b/>
                <w:sz w:val="16"/>
                <w:szCs w:val="16"/>
              </w:rPr>
              <w:fldChar w:fldCharType="end"/>
            </w:r>
            <w:r w:rsidRPr="00F65364">
              <w:t xml:space="preserve"> Other:</w:t>
            </w:r>
            <w:r w:rsidR="00673FCB" w:rsidRPr="00F6536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73FCB" w:rsidRPr="00F65364">
              <w:instrText xml:space="preserve"> FORMTEXT </w:instrText>
            </w:r>
            <w:r w:rsidR="00673FCB" w:rsidRPr="00F65364">
              <w:fldChar w:fldCharType="separate"/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rPr>
                <w:noProof/>
              </w:rPr>
              <w:t> </w:t>
            </w:r>
            <w:r w:rsidR="00673FCB" w:rsidRPr="00F65364">
              <w:fldChar w:fldCharType="end"/>
            </w:r>
            <w:bookmarkEnd w:id="21"/>
          </w:p>
        </w:tc>
      </w:tr>
    </w:tbl>
    <w:p w14:paraId="36799CE4" w14:textId="6FC9F9F5" w:rsidR="00C65CF9" w:rsidRPr="00F65364" w:rsidRDefault="00C65CF9" w:rsidP="00425F3F">
      <w:pPr>
        <w:ind w:left="-1440" w:right="-1440"/>
        <w:rPr>
          <w:b/>
        </w:rPr>
      </w:pP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00"/>
        <w:gridCol w:w="1660"/>
        <w:gridCol w:w="1660"/>
        <w:gridCol w:w="992"/>
        <w:gridCol w:w="5670"/>
      </w:tblGrid>
      <w:tr w:rsidR="00F65364" w:rsidRPr="00F65364" w14:paraId="284C268C" w14:textId="77777777" w:rsidTr="00FB1EA9">
        <w:tc>
          <w:tcPr>
            <w:tcW w:w="1500" w:type="dxa"/>
          </w:tcPr>
          <w:p w14:paraId="7284A161" w14:textId="77777777" w:rsidR="00040878" w:rsidRPr="00F65364" w:rsidRDefault="00040878" w:rsidP="00040878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Manufacturer:</w:t>
            </w:r>
          </w:p>
        </w:tc>
        <w:tc>
          <w:tcPr>
            <w:tcW w:w="1660" w:type="dxa"/>
          </w:tcPr>
          <w:p w14:paraId="652FFC2C" w14:textId="77777777" w:rsidR="00040878" w:rsidRPr="00F65364" w:rsidRDefault="00040878" w:rsidP="00040878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Model No.</w:t>
            </w:r>
          </w:p>
        </w:tc>
        <w:tc>
          <w:tcPr>
            <w:tcW w:w="1660" w:type="dxa"/>
          </w:tcPr>
          <w:p w14:paraId="7CEA2096" w14:textId="77777777" w:rsidR="00040878" w:rsidRPr="00F65364" w:rsidRDefault="00040878" w:rsidP="00040878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Serial No.</w:t>
            </w:r>
          </w:p>
        </w:tc>
        <w:tc>
          <w:tcPr>
            <w:tcW w:w="992" w:type="dxa"/>
          </w:tcPr>
          <w:p w14:paraId="3CF11D51" w14:textId="77777777" w:rsidR="00040878" w:rsidRPr="00F65364" w:rsidRDefault="00040878" w:rsidP="00040878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Q</w:t>
            </w:r>
            <w:r w:rsidR="00A205BB" w:rsidRPr="00F65364">
              <w:rPr>
                <w:b/>
                <w:sz w:val="18"/>
                <w:szCs w:val="18"/>
              </w:rPr>
              <w:t>uantity</w:t>
            </w:r>
          </w:p>
        </w:tc>
        <w:tc>
          <w:tcPr>
            <w:tcW w:w="5670" w:type="dxa"/>
          </w:tcPr>
          <w:p w14:paraId="08FE8BF7" w14:textId="77777777" w:rsidR="00040878" w:rsidRPr="00F65364" w:rsidRDefault="00A205BB" w:rsidP="00040878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bCs/>
                <w:sz w:val="18"/>
                <w:szCs w:val="18"/>
              </w:rPr>
              <w:t xml:space="preserve">Type of Appliance </w:t>
            </w:r>
            <w:r w:rsidR="00337715" w:rsidRPr="00F65364">
              <w:rPr>
                <w:b/>
                <w:bCs/>
                <w:sz w:val="18"/>
                <w:szCs w:val="18"/>
              </w:rPr>
              <w:t>and/</w:t>
            </w:r>
            <w:r w:rsidRPr="00F65364">
              <w:rPr>
                <w:b/>
                <w:bCs/>
                <w:sz w:val="18"/>
                <w:szCs w:val="18"/>
              </w:rPr>
              <w:t>or its Function</w:t>
            </w:r>
          </w:p>
        </w:tc>
      </w:tr>
      <w:tr w:rsidR="00F65364" w:rsidRPr="00F65364" w14:paraId="70E78323" w14:textId="77777777" w:rsidTr="00FB1EA9">
        <w:tc>
          <w:tcPr>
            <w:tcW w:w="1500" w:type="dxa"/>
          </w:tcPr>
          <w:p w14:paraId="0C6F9BF5" w14:textId="6CAB02BE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5364">
              <w:rPr>
                <w:b/>
              </w:rPr>
              <w:instrText xml:space="preserve"> </w:instrText>
            </w:r>
            <w:bookmarkStart w:id="22" w:name="Text24"/>
            <w:r w:rsidRPr="00F65364">
              <w:rPr>
                <w:b/>
              </w:rPr>
              <w:instrText xml:space="preserve">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2"/>
          </w:p>
        </w:tc>
        <w:tc>
          <w:tcPr>
            <w:tcW w:w="1660" w:type="dxa"/>
          </w:tcPr>
          <w:p w14:paraId="30BECA57" w14:textId="45919FEA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3"/>
          </w:p>
        </w:tc>
        <w:tc>
          <w:tcPr>
            <w:tcW w:w="1660" w:type="dxa"/>
          </w:tcPr>
          <w:p w14:paraId="22653842" w14:textId="2D6BF059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4"/>
          </w:p>
        </w:tc>
        <w:tc>
          <w:tcPr>
            <w:tcW w:w="992" w:type="dxa"/>
          </w:tcPr>
          <w:p w14:paraId="202C0ED9" w14:textId="6E4E2163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5"/>
          </w:p>
        </w:tc>
        <w:tc>
          <w:tcPr>
            <w:tcW w:w="5670" w:type="dxa"/>
          </w:tcPr>
          <w:p w14:paraId="554270A0" w14:textId="78E7C072" w:rsidR="00BC0CE2" w:rsidRPr="00F65364" w:rsidRDefault="00192723" w:rsidP="00192723">
            <w:pPr>
              <w:ind w:right="-1440"/>
            </w:pPr>
            <w:r w:rsidRPr="00F6536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F65364">
              <w:instrText xml:space="preserve"> FORMTEXT </w:instrText>
            </w:r>
            <w:r w:rsidRPr="00F65364">
              <w:fldChar w:fldCharType="separate"/>
            </w:r>
            <w:r w:rsidRPr="00F65364">
              <w:rPr>
                <w:noProof/>
              </w:rPr>
              <w:t> </w:t>
            </w:r>
            <w:r w:rsidRPr="00F65364">
              <w:rPr>
                <w:noProof/>
              </w:rPr>
              <w:t> </w:t>
            </w:r>
            <w:r w:rsidRPr="00F65364">
              <w:rPr>
                <w:noProof/>
              </w:rPr>
              <w:t> </w:t>
            </w:r>
            <w:r w:rsidRPr="00F65364">
              <w:rPr>
                <w:noProof/>
              </w:rPr>
              <w:t> </w:t>
            </w:r>
            <w:r w:rsidRPr="00F65364">
              <w:rPr>
                <w:noProof/>
              </w:rPr>
              <w:t> </w:t>
            </w:r>
            <w:r w:rsidRPr="00F65364">
              <w:fldChar w:fldCharType="end"/>
            </w:r>
            <w:bookmarkEnd w:id="26"/>
          </w:p>
        </w:tc>
      </w:tr>
      <w:tr w:rsidR="00F65364" w:rsidRPr="00F65364" w14:paraId="5F49EB21" w14:textId="77777777" w:rsidTr="00FB1EA9">
        <w:tc>
          <w:tcPr>
            <w:tcW w:w="1500" w:type="dxa"/>
          </w:tcPr>
          <w:p w14:paraId="7C9ECDD2" w14:textId="6E577435" w:rsidR="00040878" w:rsidRPr="00F65364" w:rsidRDefault="00673FCB" w:rsidP="00192723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7"/>
          </w:p>
        </w:tc>
        <w:tc>
          <w:tcPr>
            <w:tcW w:w="1660" w:type="dxa"/>
          </w:tcPr>
          <w:p w14:paraId="734AF815" w14:textId="3C287166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8"/>
          </w:p>
        </w:tc>
        <w:tc>
          <w:tcPr>
            <w:tcW w:w="1660" w:type="dxa"/>
          </w:tcPr>
          <w:p w14:paraId="1E1C3524" w14:textId="36280B2F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29"/>
          </w:p>
        </w:tc>
        <w:tc>
          <w:tcPr>
            <w:tcW w:w="992" w:type="dxa"/>
          </w:tcPr>
          <w:p w14:paraId="3B2F7521" w14:textId="4FCEBA56" w:rsidR="00040878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0"/>
          </w:p>
        </w:tc>
        <w:tc>
          <w:tcPr>
            <w:tcW w:w="5670" w:type="dxa"/>
          </w:tcPr>
          <w:p w14:paraId="26AD3EAB" w14:textId="63C9CB06" w:rsidR="00040878" w:rsidRPr="00F65364" w:rsidRDefault="00673FCB" w:rsidP="00BC0CE2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1"/>
          </w:p>
        </w:tc>
      </w:tr>
      <w:tr w:rsidR="00F65364" w:rsidRPr="00F65364" w14:paraId="0E30BADD" w14:textId="77777777" w:rsidTr="00FB1EA9">
        <w:tc>
          <w:tcPr>
            <w:tcW w:w="1500" w:type="dxa"/>
          </w:tcPr>
          <w:p w14:paraId="5655EB17" w14:textId="1CA8462C" w:rsidR="00425386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2"/>
          </w:p>
        </w:tc>
        <w:tc>
          <w:tcPr>
            <w:tcW w:w="1660" w:type="dxa"/>
          </w:tcPr>
          <w:p w14:paraId="3928AEB8" w14:textId="3B490F20" w:rsidR="00425386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3"/>
          </w:p>
        </w:tc>
        <w:tc>
          <w:tcPr>
            <w:tcW w:w="1660" w:type="dxa"/>
          </w:tcPr>
          <w:p w14:paraId="68C388C1" w14:textId="29716F8C" w:rsidR="00425386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4"/>
          </w:p>
        </w:tc>
        <w:tc>
          <w:tcPr>
            <w:tcW w:w="992" w:type="dxa"/>
          </w:tcPr>
          <w:p w14:paraId="306251FE" w14:textId="64BC7908" w:rsidR="00425386" w:rsidRPr="00F65364" w:rsidRDefault="00673FCB" w:rsidP="00040878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5"/>
          </w:p>
        </w:tc>
        <w:tc>
          <w:tcPr>
            <w:tcW w:w="5670" w:type="dxa"/>
          </w:tcPr>
          <w:p w14:paraId="46F05D1B" w14:textId="5BCBD245" w:rsidR="00425386" w:rsidRPr="00F65364" w:rsidRDefault="00673FCB" w:rsidP="00BC0CE2">
            <w:pPr>
              <w:ind w:right="-1440"/>
              <w:rPr>
                <w:b/>
              </w:rPr>
            </w:pPr>
            <w:r w:rsidRPr="00F65364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F65364">
              <w:rPr>
                <w:b/>
              </w:rPr>
              <w:instrText xml:space="preserve"> FORMTEXT </w:instrText>
            </w:r>
            <w:r w:rsidRPr="00F65364">
              <w:rPr>
                <w:b/>
              </w:rPr>
            </w:r>
            <w:r w:rsidRPr="00F65364">
              <w:rPr>
                <w:b/>
              </w:rPr>
              <w:fldChar w:fldCharType="separate"/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  <w:noProof/>
              </w:rPr>
              <w:t> </w:t>
            </w:r>
            <w:r w:rsidRPr="00F65364">
              <w:rPr>
                <w:b/>
              </w:rPr>
              <w:fldChar w:fldCharType="end"/>
            </w:r>
            <w:bookmarkEnd w:id="36"/>
          </w:p>
        </w:tc>
      </w:tr>
    </w:tbl>
    <w:p w14:paraId="4D3FB7DA" w14:textId="77777777" w:rsidR="00487118" w:rsidRPr="00F65364" w:rsidRDefault="00487118" w:rsidP="00425F3F">
      <w:pPr>
        <w:ind w:left="-1440" w:right="-1440"/>
        <w:rPr>
          <w:b/>
        </w:rPr>
      </w:pPr>
    </w:p>
    <w:p w14:paraId="207D129E" w14:textId="72DE3942" w:rsidR="00E1339A" w:rsidRPr="00F65364" w:rsidRDefault="00D43D01" w:rsidP="00425F3F">
      <w:pPr>
        <w:ind w:left="-1440" w:right="-1440"/>
      </w:pPr>
      <w:r w:rsidRPr="00F65364">
        <w:rPr>
          <w:b/>
        </w:rPr>
        <w:t>To be evaluated:</w:t>
      </w:r>
      <w:r w:rsidR="00E1339A" w:rsidRPr="00F65364">
        <w:t xml:space="preserve">          </w:t>
      </w:r>
      <w:r w:rsidR="00E16685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6685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E16685" w:rsidRPr="00F65364">
        <w:rPr>
          <w:b/>
          <w:sz w:val="16"/>
          <w:szCs w:val="16"/>
        </w:rPr>
        <w:fldChar w:fldCharType="end"/>
      </w:r>
      <w:r w:rsidR="00E16685" w:rsidRPr="00F65364">
        <w:rPr>
          <w:b/>
          <w:sz w:val="16"/>
          <w:szCs w:val="16"/>
        </w:rPr>
        <w:t xml:space="preserve"> </w:t>
      </w:r>
      <w:r w:rsidR="00E1339A" w:rsidRPr="00F65364">
        <w:t>Fuel</w:t>
      </w:r>
      <w:r w:rsidRPr="00F65364">
        <w:t>-burning</w:t>
      </w:r>
      <w:r w:rsidR="0022101F" w:rsidRPr="00F65364">
        <w:t xml:space="preserve"> f</w:t>
      </w:r>
      <w:r w:rsidR="00E1339A" w:rsidRPr="00F65364">
        <w:t xml:space="preserve">eatures only </w:t>
      </w:r>
      <w:r w:rsidR="00E1339A" w:rsidRPr="00F65364">
        <w:tab/>
      </w:r>
      <w:r w:rsidR="00E1339A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39A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E1339A" w:rsidRPr="00F65364">
        <w:rPr>
          <w:b/>
          <w:sz w:val="16"/>
          <w:szCs w:val="16"/>
        </w:rPr>
        <w:fldChar w:fldCharType="end"/>
      </w:r>
      <w:r w:rsidR="00E1339A" w:rsidRPr="00F65364">
        <w:t xml:space="preserve"> </w:t>
      </w:r>
      <w:r w:rsidRPr="00F65364">
        <w:t xml:space="preserve">Fuel-burning </w:t>
      </w:r>
      <w:r w:rsidR="00EA000E" w:rsidRPr="00F65364">
        <w:t>and Electrical f</w:t>
      </w:r>
      <w:r w:rsidR="00E1339A" w:rsidRPr="00F65364">
        <w:t xml:space="preserve">eatures </w:t>
      </w:r>
    </w:p>
    <w:p w14:paraId="79400ADE" w14:textId="51FC7AB3" w:rsidR="00D43D01" w:rsidRPr="00F65364" w:rsidRDefault="00EA000E" w:rsidP="00D43D01">
      <w:pPr>
        <w:ind w:left="-1440" w:right="-1440"/>
      </w:pPr>
      <w:r w:rsidRPr="00F65364">
        <w:rPr>
          <w:b/>
        </w:rPr>
        <w:t xml:space="preserve">For </w:t>
      </w:r>
      <w:r w:rsidR="00D43D01" w:rsidRPr="00F65364">
        <w:rPr>
          <w:b/>
        </w:rPr>
        <w:t>Country:</w:t>
      </w:r>
      <w:r w:rsidR="00D43D01" w:rsidRPr="00F65364">
        <w:t xml:space="preserve">          </w:t>
      </w:r>
      <w:r w:rsidR="00D43D01" w:rsidRPr="00F65364">
        <w:tab/>
      </w:r>
      <w:r w:rsidR="002D7CBC" w:rsidRPr="00F65364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7CBC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2D7CBC" w:rsidRPr="00F65364">
        <w:rPr>
          <w:b/>
          <w:sz w:val="16"/>
          <w:szCs w:val="16"/>
        </w:rPr>
        <w:fldChar w:fldCharType="end"/>
      </w:r>
      <w:r w:rsidR="00D43D01" w:rsidRPr="00F65364">
        <w:t xml:space="preserve"> Canada only </w:t>
      </w:r>
      <w:r w:rsidR="00D43D01" w:rsidRPr="00F65364">
        <w:tab/>
      </w:r>
      <w:r w:rsidR="00D43D01" w:rsidRPr="00F65364">
        <w:tab/>
      </w:r>
      <w:r w:rsidR="00D43D01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43D01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D43D01" w:rsidRPr="00F65364">
        <w:rPr>
          <w:b/>
          <w:sz w:val="16"/>
          <w:szCs w:val="16"/>
        </w:rPr>
        <w:fldChar w:fldCharType="end"/>
      </w:r>
      <w:r w:rsidR="00D43D01" w:rsidRPr="00F65364">
        <w:t xml:space="preserve"> US only </w:t>
      </w:r>
      <w:r w:rsidR="0048331F" w:rsidRPr="00F65364">
        <w:rPr>
          <w:b/>
        </w:rPr>
        <w:tab/>
      </w:r>
      <w:r w:rsidR="0048331F" w:rsidRPr="00F65364">
        <w:rPr>
          <w:b/>
        </w:rPr>
        <w:tab/>
        <w:t xml:space="preserve">   </w:t>
      </w:r>
      <w:r w:rsidR="00D43D01" w:rsidRPr="00F65364">
        <w:t xml:space="preserve">          </w:t>
      </w:r>
      <w:r w:rsidR="00D43D01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43D01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D43D01" w:rsidRPr="00F65364">
        <w:rPr>
          <w:b/>
          <w:sz w:val="16"/>
          <w:szCs w:val="16"/>
        </w:rPr>
        <w:fldChar w:fldCharType="end"/>
      </w:r>
      <w:r w:rsidR="00D43D01" w:rsidRPr="00F65364">
        <w:t xml:space="preserve"> Canada </w:t>
      </w:r>
      <w:r w:rsidR="0048331F" w:rsidRPr="00F65364">
        <w:t>and US</w:t>
      </w:r>
      <w:r w:rsidR="00D43D01" w:rsidRPr="00F65364">
        <w:t xml:space="preserve"> </w:t>
      </w:r>
      <w:r w:rsidR="00D43D01" w:rsidRPr="00F65364">
        <w:tab/>
      </w:r>
      <w:r w:rsidR="0048331F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"/>
      <w:r w:rsidR="0048331F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48331F" w:rsidRPr="00F65364">
        <w:rPr>
          <w:b/>
          <w:sz w:val="16"/>
          <w:szCs w:val="16"/>
        </w:rPr>
        <w:fldChar w:fldCharType="end"/>
      </w:r>
      <w:bookmarkEnd w:id="37"/>
      <w:r w:rsidR="00D43D01" w:rsidRPr="00F65364">
        <w:t xml:space="preserve"> </w:t>
      </w:r>
      <w:r w:rsidR="0048331F" w:rsidRPr="00F65364">
        <w:t>Othe</w:t>
      </w:r>
      <w:r w:rsidR="005C78EB" w:rsidRPr="00F65364">
        <w:t>r:</w:t>
      </w:r>
      <w:r w:rsidR="00E16685" w:rsidRPr="00F65364"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E16685" w:rsidRPr="00F65364">
        <w:instrText xml:space="preserve"> FORMTEXT </w:instrText>
      </w:r>
      <w:r w:rsidR="00E16685" w:rsidRPr="00F65364">
        <w:fldChar w:fldCharType="separate"/>
      </w:r>
      <w:r w:rsidR="00E16685" w:rsidRPr="00F65364">
        <w:rPr>
          <w:noProof/>
        </w:rPr>
        <w:t> </w:t>
      </w:r>
      <w:r w:rsidR="00E16685" w:rsidRPr="00F65364">
        <w:rPr>
          <w:noProof/>
        </w:rPr>
        <w:t> </w:t>
      </w:r>
      <w:r w:rsidR="00E16685" w:rsidRPr="00F65364">
        <w:rPr>
          <w:noProof/>
        </w:rPr>
        <w:t> </w:t>
      </w:r>
      <w:r w:rsidR="00E16685" w:rsidRPr="00F65364">
        <w:rPr>
          <w:noProof/>
        </w:rPr>
        <w:t> </w:t>
      </w:r>
      <w:r w:rsidR="00E16685" w:rsidRPr="00F65364">
        <w:rPr>
          <w:noProof/>
        </w:rPr>
        <w:t> </w:t>
      </w:r>
      <w:r w:rsidR="00E16685" w:rsidRPr="00F65364">
        <w:fldChar w:fldCharType="end"/>
      </w:r>
      <w:bookmarkEnd w:id="38"/>
    </w:p>
    <w:p w14:paraId="28EDCDD4" w14:textId="2C6FB7A0" w:rsidR="00EA000E" w:rsidRPr="00F65364" w:rsidRDefault="00EA000E" w:rsidP="00425F3F">
      <w:pPr>
        <w:ind w:left="-1440" w:right="-1440"/>
        <w:rPr>
          <w:b/>
        </w:rPr>
      </w:pPr>
      <w:r w:rsidRPr="00F65364">
        <w:rPr>
          <w:b/>
        </w:rPr>
        <w:t>Installation:</w:t>
      </w:r>
      <w:r w:rsidRPr="00F65364">
        <w:t xml:space="preserve">          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Indoors </w:t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 </w:t>
      </w:r>
      <w:r w:rsidR="00BC2ADB" w:rsidRPr="00F65364">
        <w:t>Outdoors</w:t>
      </w:r>
      <w:r w:rsidRPr="00F65364">
        <w:rPr>
          <w:b/>
        </w:rPr>
        <w:tab/>
      </w:r>
    </w:p>
    <w:p w14:paraId="45FDF623" w14:textId="128AFB73" w:rsidR="00C26C93" w:rsidRPr="00F65364" w:rsidRDefault="005A00E1" w:rsidP="00425F3F">
      <w:pPr>
        <w:ind w:left="-1440" w:right="-1440"/>
      </w:pPr>
      <w:r w:rsidRPr="00F65364">
        <w:rPr>
          <w:b/>
        </w:rPr>
        <w:t>Area Classification:</w:t>
      </w:r>
      <w:r w:rsidR="00C26C93" w:rsidRPr="00F65364">
        <w:tab/>
      </w:r>
      <w:r w:rsidR="00C26C93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26C93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C26C93" w:rsidRPr="00F65364">
        <w:rPr>
          <w:b/>
          <w:sz w:val="16"/>
          <w:szCs w:val="16"/>
        </w:rPr>
        <w:fldChar w:fldCharType="end"/>
      </w:r>
      <w:r w:rsidR="00C26C93" w:rsidRPr="00F65364">
        <w:t xml:space="preserve"> </w:t>
      </w:r>
      <w:r w:rsidRPr="00F65364">
        <w:t>General Purpose</w:t>
      </w:r>
      <w:r w:rsidR="00C26C93" w:rsidRPr="00F65364">
        <w:tab/>
      </w:r>
      <w:r w:rsidR="00C26C93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6C93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C26C93" w:rsidRPr="00F65364">
        <w:rPr>
          <w:b/>
          <w:sz w:val="16"/>
          <w:szCs w:val="16"/>
        </w:rPr>
        <w:fldChar w:fldCharType="end"/>
      </w:r>
      <w:r w:rsidR="00C26C93" w:rsidRPr="00F65364">
        <w:t xml:space="preserve"> Class I, </w:t>
      </w:r>
      <w:r w:rsidRPr="00F65364">
        <w:t>Zone 2</w:t>
      </w:r>
      <w:r w:rsidR="00C26C93" w:rsidRPr="00F65364">
        <w:tab/>
      </w:r>
      <w:r w:rsidR="00475C15" w:rsidRPr="00F65364">
        <w:tab/>
      </w:r>
      <w:r w:rsidR="00C26C93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26C93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C26C93" w:rsidRPr="00F65364">
        <w:rPr>
          <w:b/>
          <w:sz w:val="16"/>
          <w:szCs w:val="16"/>
        </w:rPr>
        <w:fldChar w:fldCharType="end"/>
      </w:r>
      <w:r w:rsidR="00C26C93" w:rsidRPr="00F65364">
        <w:t xml:space="preserve"> </w:t>
      </w:r>
      <w:r w:rsidRPr="00F65364">
        <w:t>Class I, Zone 1</w:t>
      </w:r>
    </w:p>
    <w:p w14:paraId="3AD8786D" w14:textId="77777777" w:rsidR="00475C15" w:rsidRPr="00F65364" w:rsidRDefault="00475C15" w:rsidP="00E1339A">
      <w:pPr>
        <w:ind w:left="-1440" w:right="-1440"/>
        <w:rPr>
          <w:u w:val="single"/>
        </w:rPr>
      </w:pPr>
      <w:r w:rsidRPr="00F65364">
        <w:rPr>
          <w:b/>
        </w:rPr>
        <w:t>Burner Operation: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Single Burner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Multiple with </w:t>
      </w:r>
      <w:r w:rsidR="00824B1D" w:rsidRPr="00F65364">
        <w:t>Common</w:t>
      </w:r>
      <w:r w:rsidRPr="00F65364">
        <w:t xml:space="preserve"> FSG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Multiple with </w:t>
      </w:r>
      <w:r w:rsidR="00824B1D" w:rsidRPr="00F65364">
        <w:t>Individual</w:t>
      </w:r>
      <w:r w:rsidRPr="00F65364">
        <w:t xml:space="preserve"> FSG</w:t>
      </w:r>
      <w:r w:rsidRPr="00F65364">
        <w:rPr>
          <w:b/>
        </w:rPr>
        <w:t xml:space="preserve"> </w:t>
      </w:r>
    </w:p>
    <w:p w14:paraId="1D90D407" w14:textId="77777777" w:rsidR="0032657B" w:rsidRPr="00F65364" w:rsidRDefault="005D6032" w:rsidP="00733C1C">
      <w:pPr>
        <w:ind w:left="-1440" w:right="-1440"/>
      </w:pPr>
      <w:r w:rsidRPr="00F65364">
        <w:rPr>
          <w:b/>
        </w:rPr>
        <w:t>Burner Type:</w:t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Fan Assisted</w:t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Forced Draft</w:t>
      </w:r>
      <w:r w:rsidRPr="00F65364">
        <w:tab/>
      </w:r>
      <w:r w:rsidRPr="00F65364">
        <w:tab/>
      </w:r>
      <w:r w:rsidR="00475C15"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Natural Draft</w:t>
      </w:r>
    </w:p>
    <w:p w14:paraId="5822CFA2" w14:textId="77777777" w:rsidR="00475C15" w:rsidRPr="00F65364" w:rsidRDefault="00475C15" w:rsidP="00475C15">
      <w:pPr>
        <w:ind w:left="-1440" w:right="-1440"/>
      </w:pPr>
      <w:r w:rsidRPr="00F65364">
        <w:rPr>
          <w:b/>
        </w:rPr>
        <w:t>Fuel Air Ratio Control (FARC):</w:t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Metered</w:t>
      </w:r>
      <w:r w:rsidRPr="00F65364">
        <w:tab/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Positioned</w:t>
      </w:r>
      <w:r w:rsidR="00C7044E" w:rsidRPr="00F65364">
        <w:t xml:space="preserve">                </w:t>
      </w:r>
      <w:r w:rsidR="004379B1" w:rsidRPr="00F65364">
        <w:t xml:space="preserve"> </w:t>
      </w:r>
      <w:r w:rsidR="00C7044E" w:rsidRPr="00F65364">
        <w:t xml:space="preserve">  </w:t>
      </w:r>
      <w:r w:rsidR="00C7044E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7044E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C7044E" w:rsidRPr="00F65364">
        <w:rPr>
          <w:b/>
          <w:sz w:val="16"/>
          <w:szCs w:val="16"/>
        </w:rPr>
        <w:fldChar w:fldCharType="end"/>
      </w:r>
      <w:r w:rsidR="00C7044E" w:rsidRPr="00F65364">
        <w:t xml:space="preserve"> No FARC</w:t>
      </w:r>
    </w:p>
    <w:p w14:paraId="4A845171" w14:textId="77777777" w:rsidR="005D6032" w:rsidRPr="00F65364" w:rsidRDefault="005D6032" w:rsidP="00425F3F">
      <w:pPr>
        <w:ind w:left="-1440" w:right="-1440"/>
      </w:pPr>
      <w:r w:rsidRPr="00F65364">
        <w:rPr>
          <w:b/>
        </w:rPr>
        <w:t>Modulation Type: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On / Off</w:t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High / Low</w:t>
      </w:r>
      <w:r w:rsidRPr="00F65364">
        <w:tab/>
      </w:r>
      <w:r w:rsidRPr="00F65364">
        <w:tab/>
      </w:r>
      <w:r w:rsidR="00475C15"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Full 0 – 100%</w:t>
      </w:r>
    </w:p>
    <w:p w14:paraId="513542DA" w14:textId="77777777" w:rsidR="005A00E1" w:rsidRPr="00F65364" w:rsidRDefault="00415669" w:rsidP="00415669">
      <w:pPr>
        <w:ind w:left="-1440" w:right="-1440"/>
      </w:pPr>
      <w:r w:rsidRPr="00F65364">
        <w:rPr>
          <w:b/>
        </w:rPr>
        <w:t xml:space="preserve">Flame </w:t>
      </w:r>
      <w:r w:rsidR="00D13D1F" w:rsidRPr="00F65364">
        <w:rPr>
          <w:b/>
        </w:rPr>
        <w:t>Width</w:t>
      </w:r>
      <w:r w:rsidRPr="00F65364">
        <w:rPr>
          <w:b/>
        </w:rPr>
        <w:t xml:space="preserve"> </w:t>
      </w:r>
      <w:r w:rsidR="00E73A53" w:rsidRPr="00F65364">
        <w:rPr>
          <w:b/>
        </w:rPr>
        <w:t>(f</w:t>
      </w:r>
      <w:r w:rsidR="00504D26" w:rsidRPr="00F65364">
        <w:rPr>
          <w:b/>
        </w:rPr>
        <w:t>or l</w:t>
      </w:r>
      <w:r w:rsidRPr="00F65364">
        <w:rPr>
          <w:b/>
        </w:rPr>
        <w:t>ine burners</w:t>
      </w:r>
      <w:proofErr w:type="gramStart"/>
      <w:r w:rsidRPr="00F65364">
        <w:rPr>
          <w:b/>
        </w:rPr>
        <w:t>)</w:t>
      </w:r>
      <w:r w:rsidR="005D6032" w:rsidRPr="00F65364">
        <w:rPr>
          <w:b/>
        </w:rPr>
        <w:t>:</w:t>
      </w:r>
      <w:proofErr w:type="gramEnd"/>
      <w:r w:rsidR="005D6032" w:rsidRPr="00F65364">
        <w:tab/>
      </w:r>
      <w:r w:rsidRPr="00F65364">
        <w:tab/>
      </w:r>
      <w:r w:rsidR="005D6032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D6032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5D6032" w:rsidRPr="00F65364">
        <w:rPr>
          <w:b/>
          <w:sz w:val="16"/>
          <w:szCs w:val="16"/>
        </w:rPr>
        <w:fldChar w:fldCharType="end"/>
      </w:r>
      <w:r w:rsidR="005D6032" w:rsidRPr="00F65364">
        <w:t xml:space="preserve"> &lt; 3 feet</w:t>
      </w:r>
      <w:r w:rsidR="005D6032" w:rsidRPr="00F65364">
        <w:tab/>
      </w:r>
      <w:r w:rsidR="005D6032" w:rsidRPr="00F65364">
        <w:tab/>
      </w:r>
      <w:r w:rsidR="004379B1" w:rsidRPr="00F65364">
        <w:t xml:space="preserve">             </w:t>
      </w:r>
      <w:r w:rsidR="005D6032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D6032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5D6032" w:rsidRPr="00F65364">
        <w:rPr>
          <w:b/>
          <w:sz w:val="16"/>
          <w:szCs w:val="16"/>
        </w:rPr>
        <w:fldChar w:fldCharType="end"/>
      </w:r>
      <w:r w:rsidR="005D6032" w:rsidRPr="00F65364">
        <w:t xml:space="preserve"> &gt; 3 feet</w:t>
      </w:r>
      <w:r w:rsidRPr="00F65364">
        <w:tab/>
      </w:r>
      <w:r w:rsidRPr="00F65364">
        <w:tab/>
      </w:r>
      <w:r w:rsidR="004379B1" w:rsidRPr="00F65364">
        <w:t xml:space="preserve"> </w:t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="00C7003A" w:rsidRPr="00F65364">
        <w:t xml:space="preserve"> N/A</w:t>
      </w:r>
    </w:p>
    <w:p w14:paraId="03528721" w14:textId="77777777" w:rsidR="00475C15" w:rsidRPr="00F65364" w:rsidRDefault="00475C15" w:rsidP="00767E5C">
      <w:pPr>
        <w:ind w:left="-1440" w:right="-1440"/>
      </w:pPr>
      <w:r w:rsidRPr="00F65364">
        <w:rPr>
          <w:b/>
        </w:rPr>
        <w:t>Burner Cycle Time:</w:t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&lt; 24 hours</w:t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&gt; 24 hours</w:t>
      </w:r>
    </w:p>
    <w:p w14:paraId="1016BFFA" w14:textId="6B532FCB" w:rsidR="00733C1C" w:rsidRPr="00F65364" w:rsidRDefault="00733C1C" w:rsidP="004379B1">
      <w:pPr>
        <w:ind w:left="-1260" w:right="-1440" w:hanging="180"/>
      </w:pPr>
      <w:r w:rsidRPr="00F65364">
        <w:rPr>
          <w:b/>
        </w:rPr>
        <w:t>Pilot Type:</w:t>
      </w:r>
      <w:r w:rsidRPr="00F65364">
        <w:rPr>
          <w:b/>
        </w:rPr>
        <w:tab/>
      </w:r>
      <w:r w:rsidR="005A00E1" w:rsidRPr="00F65364">
        <w:rPr>
          <w:b/>
        </w:rPr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Continuous</w:t>
      </w:r>
      <w:r w:rsidRPr="00F65364">
        <w:tab/>
      </w:r>
      <w:r w:rsidR="005A00E1"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Intermittent</w:t>
      </w:r>
      <w:r w:rsidRPr="00F65364">
        <w:tab/>
      </w:r>
      <w:r w:rsidR="005A00E1" w:rsidRPr="00F65364">
        <w:tab/>
      </w:r>
      <w:r w:rsidR="004379B1" w:rsidRPr="00F65364">
        <w:t xml:space="preserve">             </w:t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Interrupted</w:t>
      </w:r>
      <w:r w:rsidR="00C95338" w:rsidRPr="00F65364">
        <w:t xml:space="preserve">    </w:t>
      </w:r>
      <w:r w:rsidR="004379B1" w:rsidRPr="00F65364">
        <w:t xml:space="preserve">              </w:t>
      </w:r>
      <w:r w:rsidR="004379B1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79B1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4379B1" w:rsidRPr="00F65364">
        <w:rPr>
          <w:b/>
          <w:sz w:val="16"/>
          <w:szCs w:val="16"/>
        </w:rPr>
        <w:fldChar w:fldCharType="end"/>
      </w:r>
      <w:r w:rsidR="004379B1" w:rsidRPr="00F65364">
        <w:t xml:space="preserve"> N/A </w:t>
      </w:r>
      <w:r w:rsidR="00586434" w:rsidRPr="00F65364">
        <w:t>(Direct ignition)</w:t>
      </w:r>
      <w:r w:rsidR="004379B1" w:rsidRPr="00F65364">
        <w:t xml:space="preserve">         </w:t>
      </w:r>
    </w:p>
    <w:p w14:paraId="53CF9C22" w14:textId="4A849B5E" w:rsidR="005A00E1" w:rsidRPr="00F65364" w:rsidRDefault="005A00E1" w:rsidP="004379B1">
      <w:pPr>
        <w:ind w:left="-1260" w:right="-1440" w:hanging="180"/>
      </w:pPr>
      <w:r w:rsidRPr="00F65364">
        <w:rPr>
          <w:b/>
        </w:rPr>
        <w:t>Pilot Trial for Ignition:</w:t>
      </w:r>
      <w:r w:rsidRPr="00F65364">
        <w:tab/>
      </w:r>
      <w:r w:rsidRPr="00F65364">
        <w:tab/>
      </w:r>
      <w:r w:rsidRPr="00F65364">
        <w:tab/>
      </w:r>
      <w:r w:rsidRPr="00F65364"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5s</w:t>
      </w:r>
      <w:r w:rsidRPr="00F65364">
        <w:tab/>
      </w:r>
      <w:r w:rsidRPr="00F65364">
        <w:tab/>
      </w:r>
      <w:r w:rsidRPr="00F65364">
        <w:tab/>
      </w:r>
      <w:r w:rsidR="004379B1" w:rsidRPr="00F65364">
        <w:t xml:space="preserve">             </w:t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10s</w:t>
      </w:r>
      <w:r w:rsidR="00C95338" w:rsidRPr="00F65364">
        <w:t xml:space="preserve">               </w:t>
      </w:r>
      <w:r w:rsidR="004379B1" w:rsidRPr="00F65364">
        <w:t xml:space="preserve">               </w:t>
      </w:r>
      <w:r w:rsidR="004379B1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79B1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4379B1" w:rsidRPr="00F65364">
        <w:rPr>
          <w:b/>
          <w:sz w:val="16"/>
          <w:szCs w:val="16"/>
        </w:rPr>
        <w:fldChar w:fldCharType="end"/>
      </w:r>
      <w:r w:rsidR="004379B1" w:rsidRPr="00F65364">
        <w:t xml:space="preserve"> </w:t>
      </w:r>
      <w:r w:rsidR="005C78EB" w:rsidRPr="00F65364">
        <w:t>Other:</w:t>
      </w:r>
      <w:r w:rsidR="00192723" w:rsidRPr="00F65364">
        <w:fldChar w:fldCharType="begin">
          <w:ffData>
            <w:name w:val="Text47"/>
            <w:enabled/>
            <w:calcOnExit w:val="0"/>
            <w:textInput/>
          </w:ffData>
        </w:fldChar>
      </w:r>
      <w:bookmarkStart w:id="39" w:name="Text47"/>
      <w:r w:rsidR="00192723" w:rsidRPr="00F65364">
        <w:instrText xml:space="preserve"> FORMTEXT </w:instrText>
      </w:r>
      <w:r w:rsidR="00192723" w:rsidRPr="00F65364">
        <w:fldChar w:fldCharType="separate"/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fldChar w:fldCharType="end"/>
      </w:r>
      <w:bookmarkEnd w:id="39"/>
    </w:p>
    <w:p w14:paraId="5EA5ABAD" w14:textId="710CE794" w:rsidR="0048331F" w:rsidRPr="00F65364" w:rsidRDefault="00475C15" w:rsidP="00733C1C">
      <w:pPr>
        <w:ind w:left="-1260" w:right="-1440" w:hanging="180"/>
      </w:pPr>
      <w:r w:rsidRPr="00F65364">
        <w:rPr>
          <w:b/>
        </w:rPr>
        <w:t xml:space="preserve">Main </w:t>
      </w:r>
      <w:r w:rsidR="00733C1C" w:rsidRPr="00F65364">
        <w:rPr>
          <w:b/>
        </w:rPr>
        <w:t>Flame Trial for Ignition:</w:t>
      </w:r>
      <w:r w:rsidR="00733C1C" w:rsidRPr="00F65364">
        <w:tab/>
      </w:r>
      <w:r w:rsidR="005A00E1" w:rsidRPr="00F65364">
        <w:tab/>
      </w:r>
      <w:r w:rsidR="005A00E1" w:rsidRPr="00F65364">
        <w:tab/>
      </w:r>
      <w:r w:rsidR="00733C1C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3C1C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733C1C" w:rsidRPr="00F65364">
        <w:rPr>
          <w:b/>
          <w:sz w:val="16"/>
          <w:szCs w:val="16"/>
        </w:rPr>
        <w:fldChar w:fldCharType="end"/>
      </w:r>
      <w:r w:rsidR="00733C1C" w:rsidRPr="00F65364">
        <w:t xml:space="preserve"> 5s</w:t>
      </w:r>
      <w:r w:rsidR="00733C1C" w:rsidRPr="00F65364">
        <w:tab/>
      </w:r>
      <w:r w:rsidR="00733C1C" w:rsidRPr="00F65364">
        <w:tab/>
      </w:r>
      <w:r w:rsidR="005A00E1" w:rsidRPr="00F65364">
        <w:tab/>
      </w:r>
      <w:r w:rsidR="004379B1" w:rsidRPr="00F65364">
        <w:t xml:space="preserve">             </w:t>
      </w:r>
      <w:r w:rsidR="00733C1C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3C1C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733C1C" w:rsidRPr="00F65364">
        <w:rPr>
          <w:b/>
          <w:sz w:val="16"/>
          <w:szCs w:val="16"/>
        </w:rPr>
        <w:fldChar w:fldCharType="end"/>
      </w:r>
      <w:r w:rsidR="00733C1C" w:rsidRPr="00F65364">
        <w:t xml:space="preserve"> 10s</w:t>
      </w:r>
      <w:r w:rsidR="00C95338" w:rsidRPr="00F65364">
        <w:t xml:space="preserve">               </w:t>
      </w:r>
      <w:r w:rsidR="004379B1" w:rsidRPr="00F65364">
        <w:t xml:space="preserve">               </w:t>
      </w:r>
      <w:r w:rsidR="004379B1"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79B1"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="004379B1" w:rsidRPr="00F65364">
        <w:rPr>
          <w:b/>
          <w:sz w:val="16"/>
          <w:szCs w:val="16"/>
        </w:rPr>
        <w:fldChar w:fldCharType="end"/>
      </w:r>
      <w:r w:rsidR="0016555A" w:rsidRPr="00F65364">
        <w:t xml:space="preserve"> </w:t>
      </w:r>
      <w:r w:rsidR="005C78EB" w:rsidRPr="00F65364">
        <w:t>Other:</w:t>
      </w:r>
      <w:r w:rsidR="00192723" w:rsidRPr="00F65364">
        <w:fldChar w:fldCharType="begin">
          <w:ffData>
            <w:name w:val="Text48"/>
            <w:enabled/>
            <w:calcOnExit w:val="0"/>
            <w:textInput/>
          </w:ffData>
        </w:fldChar>
      </w:r>
      <w:bookmarkStart w:id="40" w:name="Text48"/>
      <w:r w:rsidR="00192723" w:rsidRPr="00F65364">
        <w:instrText xml:space="preserve"> FORMTEXT </w:instrText>
      </w:r>
      <w:r w:rsidR="00192723" w:rsidRPr="00F65364">
        <w:fldChar w:fldCharType="separate"/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rPr>
          <w:noProof/>
        </w:rPr>
        <w:t> </w:t>
      </w:r>
      <w:r w:rsidR="00192723" w:rsidRPr="00F65364">
        <w:fldChar w:fldCharType="end"/>
      </w:r>
      <w:bookmarkEnd w:id="40"/>
    </w:p>
    <w:p w14:paraId="14B7F832" w14:textId="5765D58F" w:rsidR="00475C15" w:rsidRPr="00F65364" w:rsidRDefault="00475C15" w:rsidP="00733C1C">
      <w:pPr>
        <w:ind w:left="-1260" w:right="-1440" w:hanging="180"/>
      </w:pPr>
      <w:r w:rsidRPr="00F65364">
        <w:rPr>
          <w:b/>
        </w:rPr>
        <w:t xml:space="preserve">Flame Failure Response Time: </w:t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</w:t>
      </w:r>
      <w:r w:rsidR="005C78EB" w:rsidRPr="00F65364">
        <w:t>&lt;</w:t>
      </w:r>
      <w:r w:rsidRPr="00F65364">
        <w:t>4s</w:t>
      </w:r>
      <w:r w:rsidRPr="00F65364">
        <w:tab/>
      </w:r>
      <w:r w:rsidRPr="00F65364">
        <w:tab/>
      </w:r>
      <w:r w:rsidRPr="00F65364">
        <w:tab/>
      </w:r>
      <w:r w:rsidR="004379B1" w:rsidRPr="00F65364">
        <w:t xml:space="preserve">             </w:t>
      </w:r>
      <w:r w:rsidRPr="00F65364">
        <w:rPr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65364">
        <w:rPr>
          <w:b/>
          <w:sz w:val="16"/>
          <w:szCs w:val="16"/>
        </w:rPr>
        <w:instrText xml:space="preserve"> FORMCHECKBOX </w:instrText>
      </w:r>
      <w:r w:rsidR="0086442C" w:rsidRPr="00F65364">
        <w:rPr>
          <w:b/>
          <w:sz w:val="16"/>
          <w:szCs w:val="16"/>
        </w:rPr>
      </w:r>
      <w:r w:rsidR="0086442C" w:rsidRPr="00F65364">
        <w:rPr>
          <w:b/>
          <w:sz w:val="16"/>
          <w:szCs w:val="16"/>
        </w:rPr>
        <w:fldChar w:fldCharType="separate"/>
      </w:r>
      <w:r w:rsidRPr="00F65364">
        <w:rPr>
          <w:b/>
          <w:sz w:val="16"/>
          <w:szCs w:val="16"/>
        </w:rPr>
        <w:fldChar w:fldCharType="end"/>
      </w:r>
      <w:r w:rsidRPr="00F65364">
        <w:t xml:space="preserve"> </w:t>
      </w:r>
      <w:r w:rsidR="004379B1" w:rsidRPr="00F65364">
        <w:t>&gt;4</w:t>
      </w:r>
      <w:r w:rsidR="00530D36" w:rsidRPr="00F65364">
        <w:t>s</w:t>
      </w:r>
    </w:p>
    <w:p w14:paraId="70B962AA" w14:textId="439886FE" w:rsidR="00733C1C" w:rsidRPr="00F65364" w:rsidRDefault="00447F38" w:rsidP="00586434">
      <w:pPr>
        <w:ind w:left="-1260" w:right="-1440" w:hanging="180"/>
      </w:pPr>
      <w:r w:rsidRPr="00F65364">
        <w:rPr>
          <w:b/>
        </w:rPr>
        <w:t xml:space="preserve">Flame Safeguard System (Controller):  </w:t>
      </w:r>
      <w:r w:rsidR="00767E5C" w:rsidRPr="00F65364">
        <w:rPr>
          <w:b/>
        </w:rPr>
        <w:tab/>
      </w:r>
      <w:r w:rsidR="006D3934" w:rsidRPr="00F65364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3934" w:rsidRPr="00F65364">
        <w:rPr>
          <w:sz w:val="16"/>
          <w:szCs w:val="16"/>
        </w:rPr>
        <w:instrText xml:space="preserve"> FORMCHECKBOX </w:instrText>
      </w:r>
      <w:r w:rsidR="0086442C" w:rsidRPr="00F65364">
        <w:rPr>
          <w:sz w:val="16"/>
          <w:szCs w:val="16"/>
        </w:rPr>
      </w:r>
      <w:r w:rsidR="0086442C" w:rsidRPr="00F65364">
        <w:rPr>
          <w:sz w:val="16"/>
          <w:szCs w:val="16"/>
        </w:rPr>
        <w:fldChar w:fldCharType="separate"/>
      </w:r>
      <w:r w:rsidR="006D3934" w:rsidRPr="00F65364">
        <w:rPr>
          <w:sz w:val="16"/>
          <w:szCs w:val="16"/>
        </w:rPr>
        <w:fldChar w:fldCharType="end"/>
      </w:r>
      <w:r w:rsidR="00F77716" w:rsidRPr="00F65364">
        <w:t xml:space="preserve"> </w:t>
      </w:r>
      <w:r w:rsidR="00586434" w:rsidRPr="00F65364">
        <w:t>C</w:t>
      </w:r>
      <w:r w:rsidRPr="00F65364">
        <w:t>ertified Package</w:t>
      </w:r>
      <w:r w:rsidR="00586434" w:rsidRPr="00F65364">
        <w:t xml:space="preserve">      </w:t>
      </w:r>
      <w:r w:rsidRPr="00F65364">
        <w:t xml:space="preserve">             </w:t>
      </w:r>
      <w:r w:rsidR="006D3934" w:rsidRPr="00F65364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3934" w:rsidRPr="00F65364">
        <w:rPr>
          <w:sz w:val="16"/>
          <w:szCs w:val="16"/>
        </w:rPr>
        <w:instrText xml:space="preserve"> FORMCHECKBOX </w:instrText>
      </w:r>
      <w:r w:rsidR="0086442C" w:rsidRPr="00F65364">
        <w:rPr>
          <w:sz w:val="16"/>
          <w:szCs w:val="16"/>
        </w:rPr>
      </w:r>
      <w:r w:rsidR="0086442C" w:rsidRPr="00F65364">
        <w:rPr>
          <w:sz w:val="16"/>
          <w:szCs w:val="16"/>
        </w:rPr>
        <w:fldChar w:fldCharType="separate"/>
      </w:r>
      <w:r w:rsidR="006D3934" w:rsidRPr="00F65364">
        <w:rPr>
          <w:sz w:val="16"/>
          <w:szCs w:val="16"/>
        </w:rPr>
        <w:fldChar w:fldCharType="end"/>
      </w:r>
      <w:r w:rsidR="006D3934" w:rsidRPr="00F65364">
        <w:t xml:space="preserve"> </w:t>
      </w:r>
      <w:r w:rsidRPr="00F65364">
        <w:t>Un</w:t>
      </w:r>
      <w:r w:rsidR="005B30A4" w:rsidRPr="00F65364">
        <w:t>-</w:t>
      </w:r>
      <w:r w:rsidRPr="00F65364">
        <w:t>certified package</w:t>
      </w:r>
      <w:r w:rsidR="006D3934" w:rsidRPr="00F65364">
        <w:t xml:space="preserve"> </w:t>
      </w:r>
      <w:r w:rsidR="00767E5C" w:rsidRPr="00F65364">
        <w:tab/>
      </w:r>
      <w:r w:rsidR="006D3934" w:rsidRPr="00F65364">
        <w:rPr>
          <w:b/>
        </w:rPr>
        <w:t xml:space="preserve"> </w:t>
      </w:r>
      <w:r w:rsidR="00586434" w:rsidRPr="00F65364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86434" w:rsidRPr="00F65364">
        <w:rPr>
          <w:sz w:val="16"/>
          <w:szCs w:val="16"/>
        </w:rPr>
        <w:instrText xml:space="preserve"> FORMCHECKBOX </w:instrText>
      </w:r>
      <w:r w:rsidR="0086442C" w:rsidRPr="00F65364">
        <w:rPr>
          <w:sz w:val="16"/>
          <w:szCs w:val="16"/>
        </w:rPr>
      </w:r>
      <w:r w:rsidR="0086442C" w:rsidRPr="00F65364">
        <w:rPr>
          <w:sz w:val="16"/>
          <w:szCs w:val="16"/>
        </w:rPr>
        <w:fldChar w:fldCharType="separate"/>
      </w:r>
      <w:r w:rsidR="00586434" w:rsidRPr="00F65364">
        <w:rPr>
          <w:sz w:val="16"/>
          <w:szCs w:val="16"/>
        </w:rPr>
        <w:fldChar w:fldCharType="end"/>
      </w:r>
      <w:r w:rsidRPr="00F65364">
        <w:t xml:space="preserve">  PLC Based</w:t>
      </w:r>
      <w:r w:rsidR="00586434" w:rsidRPr="00F65364">
        <w:tab/>
      </w:r>
    </w:p>
    <w:p w14:paraId="07B73350" w14:textId="77777777" w:rsidR="00447F38" w:rsidRPr="00F65364" w:rsidRDefault="00447F38" w:rsidP="00586434">
      <w:pPr>
        <w:ind w:left="-1260" w:right="-1440" w:hanging="180"/>
      </w:pPr>
    </w:p>
    <w:p w14:paraId="27E79A1F" w14:textId="33B1186D" w:rsidR="00F30993" w:rsidRPr="00F65364" w:rsidRDefault="00AA3623" w:rsidP="007D77F7">
      <w:pPr>
        <w:ind w:left="-1440" w:right="-1440"/>
      </w:pPr>
      <w:r w:rsidRPr="00F65364">
        <w:rPr>
          <w:b/>
          <w:u w:val="single"/>
        </w:rPr>
        <w:t>Doc</w:t>
      </w:r>
      <w:r w:rsidR="00E94B9E" w:rsidRPr="00F65364">
        <w:rPr>
          <w:b/>
          <w:u w:val="single"/>
        </w:rPr>
        <w:t>umentation R</w:t>
      </w:r>
      <w:r w:rsidRPr="00F65364">
        <w:rPr>
          <w:b/>
          <w:u w:val="single"/>
        </w:rPr>
        <w:t>equired for</w:t>
      </w:r>
      <w:r w:rsidR="00C144A7" w:rsidRPr="00F65364">
        <w:rPr>
          <w:b/>
          <w:u w:val="single"/>
        </w:rPr>
        <w:t xml:space="preserve"> </w:t>
      </w:r>
      <w:r w:rsidR="00E94B9E" w:rsidRPr="00F65364">
        <w:rPr>
          <w:b/>
          <w:u w:val="single"/>
        </w:rPr>
        <w:t>E</w:t>
      </w:r>
      <w:r w:rsidR="00504D26" w:rsidRPr="00F65364">
        <w:rPr>
          <w:b/>
          <w:u w:val="single"/>
        </w:rPr>
        <w:t>valuation</w:t>
      </w:r>
      <w:r w:rsidR="00C144A7" w:rsidRPr="00F65364">
        <w:rPr>
          <w:u w:val="single"/>
        </w:rPr>
        <w:t xml:space="preserve"> (as applicable)</w:t>
      </w:r>
      <w:r w:rsidR="00504D26" w:rsidRPr="00F65364">
        <w:rPr>
          <w:u w:val="single"/>
        </w:rPr>
        <w:t>:</w:t>
      </w:r>
      <w:r w:rsidR="00F130DE" w:rsidRPr="00F65364">
        <w:t xml:space="preserve"> </w:t>
      </w:r>
      <w:r w:rsidR="00475C15" w:rsidRPr="00F65364">
        <w:t>P&amp;ID</w:t>
      </w:r>
      <w:r w:rsidR="00C144A7" w:rsidRPr="00F65364">
        <w:t>(s)</w:t>
      </w:r>
      <w:r w:rsidR="00530D36" w:rsidRPr="00F65364">
        <w:t xml:space="preserve"> and Fuel Train S</w:t>
      </w:r>
      <w:r w:rsidR="00E94B9E" w:rsidRPr="00F65364">
        <w:t xml:space="preserve">chematics; </w:t>
      </w:r>
      <w:r w:rsidR="00475C15" w:rsidRPr="00F65364">
        <w:t>Electrical Wiring Diagram</w:t>
      </w:r>
      <w:r w:rsidR="00C144A7" w:rsidRPr="00F65364">
        <w:t>(s)</w:t>
      </w:r>
      <w:r w:rsidR="007D77F7" w:rsidRPr="00F65364">
        <w:t xml:space="preserve">; </w:t>
      </w:r>
      <w:r w:rsidR="00B05235" w:rsidRPr="00F65364">
        <w:t xml:space="preserve">Bill of </w:t>
      </w:r>
      <w:proofErr w:type="gramStart"/>
      <w:r w:rsidR="00B05235" w:rsidRPr="00F65364">
        <w:t>Materials(</w:t>
      </w:r>
      <w:proofErr w:type="gramEnd"/>
      <w:r w:rsidR="00B05235" w:rsidRPr="00F65364">
        <w:t xml:space="preserve"> BOM) or Component Data Sheets,</w:t>
      </w:r>
      <w:r w:rsidR="007D77F7" w:rsidRPr="00F65364">
        <w:t xml:space="preserve"> Assembly drawings and/or photographs; </w:t>
      </w:r>
      <w:r w:rsidR="00475C15" w:rsidRPr="00F65364">
        <w:t>Purge Time Calculation</w:t>
      </w:r>
      <w:r w:rsidR="007D77F7" w:rsidRPr="00F65364">
        <w:t>; BMS</w:t>
      </w:r>
      <w:r w:rsidR="007D5DBC" w:rsidRPr="00F65364">
        <w:t xml:space="preserve"> specification</w:t>
      </w:r>
      <w:r w:rsidR="007D77F7" w:rsidRPr="00F65364">
        <w:t xml:space="preserve">; </w:t>
      </w:r>
      <w:r w:rsidR="00475C15" w:rsidRPr="00F65364">
        <w:t>Sequence of Operation Document &amp; Instruction</w:t>
      </w:r>
      <w:r w:rsidR="00C144A7" w:rsidRPr="00F65364">
        <w:t>s</w:t>
      </w:r>
      <w:r w:rsidR="00C95338" w:rsidRPr="00F65364">
        <w:t xml:space="preserve"> </w:t>
      </w:r>
      <w:r w:rsidR="00C144A7" w:rsidRPr="00F65364">
        <w:t>(M</w:t>
      </w:r>
      <w:r w:rsidR="00C95338" w:rsidRPr="00F65364">
        <w:t>anuals</w:t>
      </w:r>
      <w:r w:rsidR="00C144A7" w:rsidRPr="00F65364">
        <w:t>)</w:t>
      </w:r>
      <w:r w:rsidR="007D77F7" w:rsidRPr="00F65364">
        <w:t xml:space="preserve">; </w:t>
      </w:r>
      <w:r w:rsidR="00E35AF9" w:rsidRPr="00F65364">
        <w:t>Commissioning/Combustion report</w:t>
      </w:r>
      <w:r w:rsidR="007D77F7" w:rsidRPr="00F65364">
        <w:t>;</w:t>
      </w:r>
      <w:r w:rsidR="00E35AF9" w:rsidRPr="00F65364">
        <w:t xml:space="preserve"> </w:t>
      </w:r>
      <w:r w:rsidR="00231E87" w:rsidRPr="00F65364">
        <w:t xml:space="preserve">If </w:t>
      </w:r>
      <w:r w:rsidR="00734B65" w:rsidRPr="00F65364">
        <w:t>PLC is used as a Primary Flame Safegaurd</w:t>
      </w:r>
      <w:r w:rsidR="00C144A7" w:rsidRPr="00F65364">
        <w:t>: Functional Logic Diagram, Cause and Effect matrix</w:t>
      </w:r>
      <w:r w:rsidR="00BD5657" w:rsidRPr="00F65364">
        <w:t xml:space="preserve">, Error Messages/Failure Modes and </w:t>
      </w:r>
      <w:r w:rsidR="00C144A7" w:rsidRPr="00F65364">
        <w:t>FAT doc</w:t>
      </w:r>
      <w:r w:rsidR="00FC1D9E" w:rsidRPr="00F65364">
        <w:t>uments</w:t>
      </w:r>
      <w:r w:rsidR="00BD5657" w:rsidRPr="00F65364">
        <w:t>.</w:t>
      </w:r>
    </w:p>
    <w:p w14:paraId="7B106F86" w14:textId="77777777" w:rsidR="00FC1D9E" w:rsidRPr="00F65364" w:rsidRDefault="00FC1D9E" w:rsidP="007D77F7">
      <w:pPr>
        <w:ind w:left="-1440" w:right="-1440"/>
      </w:pPr>
    </w:p>
    <w:tbl>
      <w:tblPr>
        <w:tblStyle w:val="TableGrid"/>
        <w:tblW w:w="11626" w:type="dxa"/>
        <w:tblInd w:w="-1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4393"/>
        <w:gridCol w:w="2978"/>
      </w:tblGrid>
      <w:tr w:rsidR="00F65364" w:rsidRPr="00F65364" w14:paraId="0E28DBCE" w14:textId="77777777" w:rsidTr="00F130DE">
        <w:tc>
          <w:tcPr>
            <w:tcW w:w="4255" w:type="dxa"/>
          </w:tcPr>
          <w:p w14:paraId="30EDE257" w14:textId="3959C0BD" w:rsidR="00B05235" w:rsidRPr="00F65364" w:rsidRDefault="00B05235" w:rsidP="00BE27EB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Scheduled Start-Up Date:</w:t>
            </w:r>
            <w:r w:rsidR="00E16685" w:rsidRPr="00F65364">
              <w:rPr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E16685" w:rsidRPr="00F65364">
              <w:rPr>
                <w:b/>
                <w:sz w:val="18"/>
                <w:szCs w:val="18"/>
              </w:rPr>
              <w:instrText xml:space="preserve"> FORMTEXT </w:instrText>
            </w:r>
            <w:r w:rsidR="00E16685" w:rsidRPr="00F65364">
              <w:rPr>
                <w:b/>
                <w:sz w:val="18"/>
                <w:szCs w:val="18"/>
              </w:rPr>
            </w:r>
            <w:r w:rsidR="00E16685" w:rsidRPr="00F65364">
              <w:rPr>
                <w:b/>
                <w:sz w:val="18"/>
                <w:szCs w:val="18"/>
              </w:rPr>
              <w:fldChar w:fldCharType="separate"/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93" w:type="dxa"/>
          </w:tcPr>
          <w:p w14:paraId="3110F7AD" w14:textId="0BF05EC0" w:rsidR="00B05235" w:rsidRPr="00F65364" w:rsidRDefault="00B05235" w:rsidP="00BE27EB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Insp</w:t>
            </w:r>
            <w:r w:rsidR="00F130DE" w:rsidRPr="00F65364">
              <w:rPr>
                <w:b/>
                <w:sz w:val="18"/>
                <w:szCs w:val="18"/>
              </w:rPr>
              <w:t xml:space="preserve">ection requested date: </w:t>
            </w:r>
            <w:r w:rsidR="00E16685" w:rsidRPr="00F65364">
              <w:rPr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E16685" w:rsidRPr="00F65364">
              <w:rPr>
                <w:b/>
                <w:sz w:val="18"/>
                <w:szCs w:val="18"/>
              </w:rPr>
              <w:instrText xml:space="preserve"> FORMTEXT </w:instrText>
            </w:r>
            <w:r w:rsidR="00E16685" w:rsidRPr="00F65364">
              <w:rPr>
                <w:b/>
                <w:sz w:val="18"/>
                <w:szCs w:val="18"/>
              </w:rPr>
            </w:r>
            <w:r w:rsidR="00E16685" w:rsidRPr="00F65364">
              <w:rPr>
                <w:b/>
                <w:sz w:val="18"/>
                <w:szCs w:val="18"/>
              </w:rPr>
              <w:fldChar w:fldCharType="separate"/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978" w:type="dxa"/>
          </w:tcPr>
          <w:p w14:paraId="72FA7A0B" w14:textId="096F79B6" w:rsidR="00B05235" w:rsidRPr="00F65364" w:rsidRDefault="00B05235" w:rsidP="00BE27EB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Gas permit #:</w:t>
            </w:r>
            <w:r w:rsidR="00E16685" w:rsidRPr="00F65364"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E16685" w:rsidRPr="00F65364">
              <w:rPr>
                <w:b/>
                <w:sz w:val="18"/>
                <w:szCs w:val="18"/>
              </w:rPr>
              <w:instrText xml:space="preserve"> FORMTEXT </w:instrText>
            </w:r>
            <w:r w:rsidR="00E16685" w:rsidRPr="00F65364">
              <w:rPr>
                <w:b/>
                <w:sz w:val="18"/>
                <w:szCs w:val="18"/>
              </w:rPr>
            </w:r>
            <w:r w:rsidR="00E16685" w:rsidRPr="00F65364">
              <w:rPr>
                <w:b/>
                <w:sz w:val="18"/>
                <w:szCs w:val="18"/>
              </w:rPr>
              <w:fldChar w:fldCharType="separate"/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F65364" w:rsidRPr="00F65364" w14:paraId="1E0B4F5C" w14:textId="77777777" w:rsidTr="00BE27EB">
        <w:tc>
          <w:tcPr>
            <w:tcW w:w="11626" w:type="dxa"/>
            <w:gridSpan w:val="3"/>
          </w:tcPr>
          <w:p w14:paraId="1E8FF8F9" w14:textId="5B2BE08E" w:rsidR="00F130DE" w:rsidRPr="00F65364" w:rsidRDefault="00B05235" w:rsidP="00BE27EB">
            <w:pPr>
              <w:ind w:right="-1440"/>
              <w:rPr>
                <w:b/>
                <w:sz w:val="18"/>
                <w:szCs w:val="18"/>
              </w:rPr>
            </w:pPr>
            <w:r w:rsidRPr="00F65364">
              <w:rPr>
                <w:b/>
                <w:sz w:val="18"/>
                <w:szCs w:val="18"/>
              </w:rPr>
              <w:t>List of PPE and Special Requirements for Site:</w:t>
            </w:r>
            <w:r w:rsidR="00E16685" w:rsidRPr="00F65364"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E16685" w:rsidRPr="00F65364">
              <w:rPr>
                <w:b/>
                <w:sz w:val="18"/>
                <w:szCs w:val="18"/>
              </w:rPr>
              <w:instrText xml:space="preserve"> FORMTEXT </w:instrText>
            </w:r>
            <w:r w:rsidR="00E16685" w:rsidRPr="00F65364">
              <w:rPr>
                <w:b/>
                <w:sz w:val="18"/>
                <w:szCs w:val="18"/>
              </w:rPr>
            </w:r>
            <w:r w:rsidR="00E16685" w:rsidRPr="00F65364">
              <w:rPr>
                <w:b/>
                <w:sz w:val="18"/>
                <w:szCs w:val="18"/>
              </w:rPr>
              <w:fldChar w:fldCharType="separate"/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noProof/>
                <w:sz w:val="18"/>
                <w:szCs w:val="18"/>
              </w:rPr>
              <w:t> </w:t>
            </w:r>
            <w:r w:rsidR="00E16685" w:rsidRPr="00F65364">
              <w:rPr>
                <w:b/>
                <w:sz w:val="18"/>
                <w:szCs w:val="18"/>
              </w:rPr>
              <w:fldChar w:fldCharType="end"/>
            </w:r>
            <w:bookmarkEnd w:id="44"/>
          </w:p>
          <w:p w14:paraId="50851F37" w14:textId="0D736254" w:rsidR="00734B65" w:rsidRPr="00F65364" w:rsidRDefault="00734B65" w:rsidP="00BE27EB">
            <w:pPr>
              <w:ind w:right="-1440"/>
              <w:rPr>
                <w:b/>
                <w:sz w:val="18"/>
                <w:szCs w:val="18"/>
              </w:rPr>
            </w:pPr>
          </w:p>
        </w:tc>
      </w:tr>
    </w:tbl>
    <w:p w14:paraId="6B38953D" w14:textId="77777777" w:rsidR="00FC1D9E" w:rsidRPr="00F65364" w:rsidRDefault="00FC1D9E" w:rsidP="00767E5C">
      <w:pPr>
        <w:ind w:right="-1440" w:hanging="1440"/>
        <w:rPr>
          <w:b/>
        </w:rPr>
      </w:pPr>
    </w:p>
    <w:p w14:paraId="74C247E8" w14:textId="0A240005" w:rsidR="00337715" w:rsidRPr="00F65364" w:rsidRDefault="00B05235" w:rsidP="00B05235">
      <w:pPr>
        <w:ind w:right="-1440" w:hanging="1440"/>
        <w:rPr>
          <w:b/>
        </w:rPr>
      </w:pPr>
      <w:r w:rsidRPr="00F65364">
        <w:rPr>
          <w:b/>
        </w:rPr>
        <w:t xml:space="preserve">Applicant’s Name:     </w:t>
      </w:r>
      <w:r w:rsidR="00E16685" w:rsidRPr="00F65364">
        <w:rPr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5" w:name="Text44"/>
      <w:r w:rsidR="00E16685" w:rsidRPr="00F65364">
        <w:rPr>
          <w:b/>
        </w:rPr>
        <w:instrText xml:space="preserve"> FORMTEXT </w:instrText>
      </w:r>
      <w:r w:rsidR="00E16685" w:rsidRPr="00F65364">
        <w:rPr>
          <w:b/>
        </w:rPr>
      </w:r>
      <w:r w:rsidR="00E16685" w:rsidRPr="00F65364">
        <w:rPr>
          <w:b/>
        </w:rPr>
        <w:fldChar w:fldCharType="separate"/>
      </w:r>
      <w:r w:rsidR="00E16685" w:rsidRPr="00F65364">
        <w:rPr>
          <w:b/>
        </w:rPr>
        <w:t> </w:t>
      </w:r>
      <w:r w:rsidR="00E16685" w:rsidRPr="00F65364">
        <w:rPr>
          <w:b/>
        </w:rPr>
        <w:t> </w:t>
      </w:r>
      <w:r w:rsidR="00E16685" w:rsidRPr="00F65364">
        <w:rPr>
          <w:b/>
        </w:rPr>
        <w:t> </w:t>
      </w:r>
      <w:r w:rsidR="00E16685" w:rsidRPr="00F65364">
        <w:rPr>
          <w:b/>
        </w:rPr>
        <w:t> </w:t>
      </w:r>
      <w:r w:rsidR="00E16685" w:rsidRPr="00F65364">
        <w:rPr>
          <w:b/>
        </w:rPr>
        <w:t> </w:t>
      </w:r>
      <w:r w:rsidR="00E16685" w:rsidRPr="00F65364">
        <w:rPr>
          <w:b/>
        </w:rPr>
        <w:fldChar w:fldCharType="end"/>
      </w:r>
      <w:bookmarkEnd w:id="45"/>
      <w:r w:rsidRPr="00F65364">
        <w:rPr>
          <w:b/>
        </w:rPr>
        <w:t xml:space="preserve">                                                              </w:t>
      </w:r>
      <w:r w:rsidR="0022101F" w:rsidRPr="00F65364">
        <w:rPr>
          <w:b/>
        </w:rPr>
        <w:t xml:space="preserve">   </w:t>
      </w:r>
      <w:r w:rsidRPr="00F65364">
        <w:rPr>
          <w:b/>
        </w:rPr>
        <w:t xml:space="preserve">Date </w:t>
      </w:r>
      <w:r w:rsidRPr="00F65364">
        <w:t>(YY/MM/DD)</w:t>
      </w:r>
      <w:r w:rsidRPr="00F65364">
        <w:rPr>
          <w:b/>
        </w:rPr>
        <w:t>:</w:t>
      </w:r>
      <w:r w:rsidR="00E16685" w:rsidRPr="00F65364">
        <w:rPr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6" w:name="Text45"/>
      <w:r w:rsidR="00E16685" w:rsidRPr="00F65364">
        <w:rPr>
          <w:b/>
        </w:rPr>
        <w:instrText xml:space="preserve"> FORMTEXT </w:instrText>
      </w:r>
      <w:r w:rsidR="00E16685" w:rsidRPr="00F65364">
        <w:rPr>
          <w:b/>
        </w:rPr>
      </w:r>
      <w:r w:rsidR="00E16685" w:rsidRPr="00F65364">
        <w:rPr>
          <w:b/>
        </w:rPr>
        <w:fldChar w:fldCharType="separate"/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</w:rPr>
        <w:fldChar w:fldCharType="end"/>
      </w:r>
      <w:bookmarkEnd w:id="46"/>
    </w:p>
    <w:p w14:paraId="5298B0C0" w14:textId="77777777" w:rsidR="00B05235" w:rsidRPr="00F65364" w:rsidRDefault="00B05235" w:rsidP="00767E5C">
      <w:pPr>
        <w:ind w:right="-1440" w:hanging="1440"/>
        <w:rPr>
          <w:b/>
        </w:rPr>
      </w:pPr>
    </w:p>
    <w:p w14:paraId="5C4D8E22" w14:textId="058CD94F" w:rsidR="00FC1D9E" w:rsidRPr="00F65364" w:rsidRDefault="00FC1D9E" w:rsidP="00767E5C">
      <w:pPr>
        <w:ind w:right="-1440" w:hanging="1440"/>
        <w:rPr>
          <w:b/>
        </w:rPr>
      </w:pPr>
      <w:r w:rsidRPr="00F65364">
        <w:rPr>
          <w:b/>
        </w:rPr>
        <w:t>Applicant’s Signature:</w:t>
      </w:r>
      <w:r w:rsidRPr="00F65364">
        <w:rPr>
          <w:b/>
        </w:rPr>
        <w:tab/>
      </w:r>
      <w:r w:rsidR="00E16685" w:rsidRPr="00F65364">
        <w:rPr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7" w:name="Text46"/>
      <w:r w:rsidR="00E16685" w:rsidRPr="00F65364">
        <w:rPr>
          <w:b/>
        </w:rPr>
        <w:instrText xml:space="preserve"> FORMTEXT </w:instrText>
      </w:r>
      <w:r w:rsidR="00E16685" w:rsidRPr="00F65364">
        <w:rPr>
          <w:b/>
        </w:rPr>
      </w:r>
      <w:r w:rsidR="00E16685" w:rsidRPr="00F65364">
        <w:rPr>
          <w:b/>
        </w:rPr>
        <w:fldChar w:fldCharType="separate"/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  <w:noProof/>
        </w:rPr>
        <w:t> </w:t>
      </w:r>
      <w:r w:rsidR="00E16685" w:rsidRPr="00F65364">
        <w:rPr>
          <w:b/>
        </w:rPr>
        <w:fldChar w:fldCharType="end"/>
      </w:r>
      <w:bookmarkEnd w:id="47"/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</w:rPr>
        <w:tab/>
      </w:r>
      <w:r w:rsidRPr="00F65364">
        <w:rPr>
          <w:b/>
        </w:rPr>
        <w:tab/>
        <w:t xml:space="preserve"> </w:t>
      </w:r>
    </w:p>
    <w:p w14:paraId="4A3C2F12" w14:textId="0AF7D7BD" w:rsidR="000C0CC4" w:rsidRPr="00F65364" w:rsidRDefault="000C0CC4" w:rsidP="00E16685">
      <w:pPr>
        <w:ind w:right="-1440"/>
      </w:pPr>
      <w:bookmarkStart w:id="48" w:name="_GoBack"/>
      <w:bookmarkEnd w:id="48"/>
    </w:p>
    <w:sectPr w:rsidR="000C0CC4" w:rsidRPr="00F65364" w:rsidSect="007D77F7">
      <w:headerReference w:type="default" r:id="rId12"/>
      <w:footerReference w:type="default" r:id="rId13"/>
      <w:pgSz w:w="12240" w:h="15840"/>
      <w:pgMar w:top="1440" w:right="1750" w:bottom="1440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CE4EF" w14:textId="77777777" w:rsidR="00A94AC1" w:rsidRDefault="00A94AC1">
      <w:r>
        <w:separator/>
      </w:r>
    </w:p>
  </w:endnote>
  <w:endnote w:type="continuationSeparator" w:id="0">
    <w:p w14:paraId="5F9F59E8" w14:textId="77777777" w:rsidR="00A94AC1" w:rsidRDefault="00A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B6C9F" w14:textId="1DCADEB5" w:rsidR="001B07A0" w:rsidRPr="00C36832" w:rsidRDefault="00CA2621" w:rsidP="00C36832">
    <w:pPr>
      <w:pStyle w:val="Footer"/>
      <w:tabs>
        <w:tab w:val="clear" w:pos="8640"/>
        <w:tab w:val="right" w:pos="10080"/>
      </w:tabs>
      <w:ind w:left="-1440"/>
      <w:rPr>
        <w:sz w:val="18"/>
        <w:szCs w:val="18"/>
      </w:rPr>
    </w:pPr>
    <w:r w:rsidRPr="00C36832">
      <w:rPr>
        <w:sz w:val="18"/>
        <w:szCs w:val="18"/>
      </w:rPr>
      <w:t>QSD 118</w:t>
    </w:r>
    <w:r w:rsidR="0054081B" w:rsidRPr="00C36832">
      <w:rPr>
        <w:sz w:val="18"/>
        <w:szCs w:val="18"/>
      </w:rPr>
      <w:t>GFE</w:t>
    </w:r>
    <w:r w:rsidR="00C36832" w:rsidRPr="00C36832">
      <w:rPr>
        <w:sz w:val="18"/>
        <w:szCs w:val="18"/>
      </w:rPr>
      <w:tab/>
    </w:r>
    <w:r w:rsidR="0019428D" w:rsidRPr="00F65364">
      <w:rPr>
        <w:sz w:val="18"/>
        <w:szCs w:val="18"/>
      </w:rPr>
      <w:t xml:space="preserve">Rev </w:t>
    </w:r>
    <w:r w:rsidR="00277747" w:rsidRPr="00F65364">
      <w:rPr>
        <w:sz w:val="18"/>
        <w:szCs w:val="18"/>
      </w:rPr>
      <w:t>01</w:t>
    </w:r>
    <w:r w:rsidR="00C36832" w:rsidRPr="00C36832">
      <w:rPr>
        <w:sz w:val="18"/>
        <w:szCs w:val="18"/>
      </w:rPr>
      <w:tab/>
      <w:t xml:space="preserve">Page </w:t>
    </w:r>
    <w:r w:rsidR="00C36832" w:rsidRPr="00C36832">
      <w:rPr>
        <w:rStyle w:val="PageNumber"/>
        <w:sz w:val="18"/>
        <w:szCs w:val="18"/>
      </w:rPr>
      <w:fldChar w:fldCharType="begin"/>
    </w:r>
    <w:r w:rsidR="00C36832" w:rsidRPr="00C36832">
      <w:rPr>
        <w:rStyle w:val="PageNumber"/>
        <w:sz w:val="18"/>
        <w:szCs w:val="18"/>
      </w:rPr>
      <w:instrText xml:space="preserve"> PAGE </w:instrText>
    </w:r>
    <w:r w:rsidR="00C36832" w:rsidRPr="00C36832">
      <w:rPr>
        <w:rStyle w:val="PageNumber"/>
        <w:sz w:val="18"/>
        <w:szCs w:val="18"/>
      </w:rPr>
      <w:fldChar w:fldCharType="separate"/>
    </w:r>
    <w:r w:rsidR="0086442C">
      <w:rPr>
        <w:rStyle w:val="PageNumber"/>
        <w:noProof/>
        <w:sz w:val="18"/>
        <w:szCs w:val="18"/>
      </w:rPr>
      <w:t>1</w:t>
    </w:r>
    <w:r w:rsidR="00C36832" w:rsidRPr="00C36832">
      <w:rPr>
        <w:rStyle w:val="PageNumber"/>
        <w:sz w:val="18"/>
        <w:szCs w:val="18"/>
      </w:rPr>
      <w:fldChar w:fldCharType="end"/>
    </w:r>
    <w:r w:rsidR="00C36832" w:rsidRPr="00C36832">
      <w:rPr>
        <w:rStyle w:val="PageNumber"/>
        <w:sz w:val="18"/>
        <w:szCs w:val="18"/>
      </w:rPr>
      <w:t xml:space="preserve"> of </w:t>
    </w:r>
    <w:r w:rsidR="00C36832" w:rsidRPr="00C36832">
      <w:rPr>
        <w:rStyle w:val="PageNumber"/>
        <w:sz w:val="18"/>
        <w:szCs w:val="18"/>
      </w:rPr>
      <w:fldChar w:fldCharType="begin"/>
    </w:r>
    <w:r w:rsidR="00C36832" w:rsidRPr="00C36832">
      <w:rPr>
        <w:rStyle w:val="PageNumber"/>
        <w:sz w:val="18"/>
        <w:szCs w:val="18"/>
      </w:rPr>
      <w:instrText xml:space="preserve"> NUMPAGES </w:instrText>
    </w:r>
    <w:r w:rsidR="00C36832" w:rsidRPr="00C36832">
      <w:rPr>
        <w:rStyle w:val="PageNumber"/>
        <w:sz w:val="18"/>
        <w:szCs w:val="18"/>
      </w:rPr>
      <w:fldChar w:fldCharType="separate"/>
    </w:r>
    <w:r w:rsidR="0086442C">
      <w:rPr>
        <w:rStyle w:val="PageNumber"/>
        <w:noProof/>
        <w:sz w:val="18"/>
        <w:szCs w:val="18"/>
      </w:rPr>
      <w:t>1</w:t>
    </w:r>
    <w:r w:rsidR="00C36832" w:rsidRPr="00C3683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A76C" w14:textId="77777777" w:rsidR="00A94AC1" w:rsidRDefault="00A94AC1">
      <w:r>
        <w:separator/>
      </w:r>
    </w:p>
  </w:footnote>
  <w:footnote w:type="continuationSeparator" w:id="0">
    <w:p w14:paraId="7E30423F" w14:textId="77777777" w:rsidR="00A94AC1" w:rsidRDefault="00A9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Look w:val="00A0" w:firstRow="1" w:lastRow="0" w:firstColumn="1" w:lastColumn="0" w:noHBand="0" w:noVBand="0"/>
    </w:tblPr>
    <w:tblGrid>
      <w:gridCol w:w="7371"/>
      <w:gridCol w:w="2551"/>
    </w:tblGrid>
    <w:tr w:rsidR="00EA000E" w14:paraId="074D28A5" w14:textId="77777777" w:rsidTr="00EA000E">
      <w:tc>
        <w:tcPr>
          <w:tcW w:w="7371" w:type="dxa"/>
        </w:tcPr>
        <w:p w14:paraId="040AE7B5" w14:textId="77777777" w:rsidR="00EA000E" w:rsidRPr="00D534B7" w:rsidRDefault="00EA000E" w:rsidP="00EA000E">
          <w:pPr>
            <w:tabs>
              <w:tab w:val="left" w:pos="720"/>
            </w:tabs>
            <w:ind w:right="-1440"/>
            <w:jc w:val="center"/>
            <w:rPr>
              <w:rFonts w:eastAsia="SimSun"/>
              <w:sz w:val="16"/>
              <w:szCs w:val="16"/>
            </w:rPr>
          </w:pPr>
          <w:r w:rsidRPr="00BF5889">
            <w:rPr>
              <w:noProof/>
              <w:lang w:val="en-CA" w:eastAsia="en-CA"/>
            </w:rPr>
            <w:drawing>
              <wp:inline distT="0" distB="0" distL="0" distR="0" wp14:anchorId="08927A65" wp14:editId="766E21F2">
                <wp:extent cx="600075" cy="539234"/>
                <wp:effectExtent l="0" t="0" r="0" b="0"/>
                <wp:docPr id="13" name="Picture 13" descr="C:\Users\Nader Farahani\Desktop\QP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ader Farahani\Desktop\QP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180" cy="5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67D04A" w14:textId="77777777" w:rsidR="00EA000E" w:rsidRDefault="00EA000E" w:rsidP="00EA000E">
          <w:pPr>
            <w:tabs>
              <w:tab w:val="left" w:pos="720"/>
            </w:tabs>
            <w:ind w:right="-1440"/>
          </w:pPr>
        </w:p>
      </w:tc>
      <w:tc>
        <w:tcPr>
          <w:tcW w:w="2551" w:type="dxa"/>
        </w:tcPr>
        <w:p w14:paraId="76AE6FEF" w14:textId="77777777" w:rsidR="00EA000E" w:rsidRDefault="00EA000E" w:rsidP="00EA000E">
          <w:pPr>
            <w:tabs>
              <w:tab w:val="left" w:pos="720"/>
            </w:tabs>
            <w:ind w:right="-1440"/>
            <w:rPr>
              <w:rFonts w:eastAsia="SimSun"/>
              <w:sz w:val="16"/>
              <w:szCs w:val="16"/>
            </w:rPr>
          </w:pPr>
          <w:r>
            <w:rPr>
              <w:rFonts w:eastAsia="SimSun"/>
              <w:sz w:val="16"/>
              <w:szCs w:val="16"/>
            </w:rPr>
            <w:t xml:space="preserve">QPS Evaluation Services, Inc. </w:t>
          </w:r>
        </w:p>
        <w:p w14:paraId="1D0927DA" w14:textId="77777777" w:rsidR="00EA000E" w:rsidRDefault="00EA000E" w:rsidP="00EA000E">
          <w:pPr>
            <w:tabs>
              <w:tab w:val="left" w:pos="720"/>
            </w:tabs>
            <w:ind w:right="-1440"/>
            <w:rPr>
              <w:rFonts w:eastAsia="SimSun"/>
              <w:sz w:val="16"/>
              <w:szCs w:val="16"/>
            </w:rPr>
          </w:pPr>
          <w:r w:rsidRPr="00D534B7">
            <w:rPr>
              <w:rFonts w:eastAsia="SimSun"/>
              <w:sz w:val="16"/>
              <w:szCs w:val="16"/>
            </w:rPr>
            <w:t>81 Kelfield St. Units 7-10</w:t>
          </w:r>
        </w:p>
        <w:p w14:paraId="034A8BC6" w14:textId="77777777" w:rsidR="00EA000E" w:rsidRPr="00D534B7" w:rsidRDefault="00EA000E" w:rsidP="00EA000E">
          <w:pPr>
            <w:tabs>
              <w:tab w:val="left" w:pos="720"/>
            </w:tabs>
            <w:ind w:right="-1440"/>
            <w:rPr>
              <w:rFonts w:eastAsia="SimSun"/>
              <w:sz w:val="16"/>
              <w:szCs w:val="16"/>
            </w:rPr>
          </w:pPr>
          <w:r w:rsidRPr="00D534B7">
            <w:rPr>
              <w:rFonts w:eastAsia="SimSun"/>
              <w:sz w:val="16"/>
              <w:szCs w:val="16"/>
            </w:rPr>
            <w:t>Toronto, ON M9W 5A3</w:t>
          </w:r>
        </w:p>
        <w:p w14:paraId="5DE0D989" w14:textId="77777777" w:rsidR="00EA000E" w:rsidRPr="00D534B7" w:rsidRDefault="00EA000E" w:rsidP="00EA000E">
          <w:pPr>
            <w:tabs>
              <w:tab w:val="left" w:pos="720"/>
            </w:tabs>
            <w:ind w:right="-1440"/>
            <w:rPr>
              <w:rFonts w:eastAsia="SimSun"/>
              <w:sz w:val="16"/>
              <w:szCs w:val="16"/>
            </w:rPr>
          </w:pPr>
          <w:r w:rsidRPr="00D534B7">
            <w:rPr>
              <w:rFonts w:eastAsia="SimSun"/>
              <w:sz w:val="16"/>
              <w:szCs w:val="16"/>
            </w:rPr>
            <w:t>Telephone: (416) 241 8857</w:t>
          </w:r>
        </w:p>
        <w:p w14:paraId="160635DD" w14:textId="77777777" w:rsidR="00EA000E" w:rsidRDefault="00EA000E" w:rsidP="00EA000E">
          <w:pPr>
            <w:tabs>
              <w:tab w:val="left" w:pos="720"/>
            </w:tabs>
            <w:ind w:right="-1440"/>
          </w:pPr>
        </w:p>
      </w:tc>
    </w:tr>
  </w:tbl>
  <w:p w14:paraId="361CEEC0" w14:textId="77777777" w:rsidR="001B07A0" w:rsidRPr="00E4274B" w:rsidRDefault="00C65CF9" w:rsidP="00E4274B">
    <w:pPr>
      <w:pStyle w:val="Header"/>
      <w:tabs>
        <w:tab w:val="clear" w:pos="8640"/>
        <w:tab w:val="right" w:pos="10080"/>
      </w:tabs>
      <w:ind w:right="-1440"/>
      <w:rPr>
        <w:b/>
        <w:sz w:val="22"/>
        <w:szCs w:val="22"/>
      </w:rPr>
    </w:pPr>
    <w:r w:rsidRPr="00E4274B">
      <w:rPr>
        <w:b/>
        <w:sz w:val="22"/>
        <w:szCs w:val="22"/>
      </w:rPr>
      <w:t>REQUEST</w:t>
    </w:r>
    <w:r w:rsidR="00163DE1" w:rsidRPr="00E4274B">
      <w:rPr>
        <w:b/>
        <w:sz w:val="22"/>
        <w:szCs w:val="22"/>
      </w:rPr>
      <w:t xml:space="preserve"> FOR </w:t>
    </w:r>
    <w:r w:rsidR="00E4274B" w:rsidRPr="00E4274B">
      <w:rPr>
        <w:b/>
        <w:sz w:val="22"/>
        <w:szCs w:val="22"/>
      </w:rPr>
      <w:t xml:space="preserve">FIELD EVALUATION OF </w:t>
    </w:r>
    <w:r w:rsidR="00AB0F54">
      <w:rPr>
        <w:b/>
        <w:sz w:val="22"/>
        <w:szCs w:val="22"/>
      </w:rPr>
      <w:t xml:space="preserve">FUEL </w:t>
    </w:r>
    <w:proofErr w:type="gramStart"/>
    <w:r w:rsidR="00AB0F54">
      <w:rPr>
        <w:b/>
        <w:sz w:val="22"/>
        <w:szCs w:val="22"/>
      </w:rPr>
      <w:t>BURNING  APPLIANCES</w:t>
    </w:r>
    <w:proofErr w:type="gramEnd"/>
    <w:r w:rsidR="00AB0F54">
      <w:rPr>
        <w:b/>
        <w:sz w:val="22"/>
        <w:szCs w:val="22"/>
      </w:rPr>
      <w:t xml:space="preserve"> AND EQUIPMENT</w:t>
    </w:r>
    <w:r w:rsidR="00E4274B" w:rsidRPr="00E4274B">
      <w:rPr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96E"/>
    <w:multiLevelType w:val="hybridMultilevel"/>
    <w:tmpl w:val="E9527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6CC7"/>
    <w:multiLevelType w:val="hybridMultilevel"/>
    <w:tmpl w:val="C4AEF5A0"/>
    <w:lvl w:ilvl="0" w:tplc="668CA5EA">
      <w:start w:val="1"/>
      <w:numFmt w:val="bullet"/>
      <w:lvlText w:val="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A465E"/>
    <w:multiLevelType w:val="hybridMultilevel"/>
    <w:tmpl w:val="35FA16BA"/>
    <w:lvl w:ilvl="0" w:tplc="420C3978">
      <w:start w:val="1"/>
      <w:numFmt w:val="lowerLetter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B9"/>
    <w:rsid w:val="00000C5E"/>
    <w:rsid w:val="000023ED"/>
    <w:rsid w:val="0001380F"/>
    <w:rsid w:val="00024866"/>
    <w:rsid w:val="000272BD"/>
    <w:rsid w:val="000334B3"/>
    <w:rsid w:val="00035333"/>
    <w:rsid w:val="00035A20"/>
    <w:rsid w:val="00040878"/>
    <w:rsid w:val="00042D66"/>
    <w:rsid w:val="0004405C"/>
    <w:rsid w:val="000460DE"/>
    <w:rsid w:val="000650E2"/>
    <w:rsid w:val="0007417D"/>
    <w:rsid w:val="0008076E"/>
    <w:rsid w:val="000918A7"/>
    <w:rsid w:val="00092A70"/>
    <w:rsid w:val="0009620A"/>
    <w:rsid w:val="000A6498"/>
    <w:rsid w:val="000B7562"/>
    <w:rsid w:val="000C0CC4"/>
    <w:rsid w:val="000D2D86"/>
    <w:rsid w:val="000D57F1"/>
    <w:rsid w:val="000D6532"/>
    <w:rsid w:val="000E09BD"/>
    <w:rsid w:val="000E264D"/>
    <w:rsid w:val="000E45D9"/>
    <w:rsid w:val="000E59F0"/>
    <w:rsid w:val="000F191C"/>
    <w:rsid w:val="000F3F00"/>
    <w:rsid w:val="00104047"/>
    <w:rsid w:val="001040C6"/>
    <w:rsid w:val="00131028"/>
    <w:rsid w:val="0013276F"/>
    <w:rsid w:val="00151B35"/>
    <w:rsid w:val="0015503A"/>
    <w:rsid w:val="00156989"/>
    <w:rsid w:val="00163DE1"/>
    <w:rsid w:val="0016555A"/>
    <w:rsid w:val="00167AAA"/>
    <w:rsid w:val="001703C8"/>
    <w:rsid w:val="00174DAA"/>
    <w:rsid w:val="00177281"/>
    <w:rsid w:val="00185CBE"/>
    <w:rsid w:val="00192723"/>
    <w:rsid w:val="0019428D"/>
    <w:rsid w:val="00196AE1"/>
    <w:rsid w:val="001B07A0"/>
    <w:rsid w:val="001B1F27"/>
    <w:rsid w:val="001B2381"/>
    <w:rsid w:val="001C729F"/>
    <w:rsid w:val="001D4CDC"/>
    <w:rsid w:val="001E6311"/>
    <w:rsid w:val="001F1D06"/>
    <w:rsid w:val="001F4894"/>
    <w:rsid w:val="0022101F"/>
    <w:rsid w:val="00223190"/>
    <w:rsid w:val="0022492C"/>
    <w:rsid w:val="00225351"/>
    <w:rsid w:val="00231E87"/>
    <w:rsid w:val="00236DEE"/>
    <w:rsid w:val="002405AA"/>
    <w:rsid w:val="00242939"/>
    <w:rsid w:val="00245939"/>
    <w:rsid w:val="00253486"/>
    <w:rsid w:val="00256BC0"/>
    <w:rsid w:val="00277747"/>
    <w:rsid w:val="00280621"/>
    <w:rsid w:val="00295BEF"/>
    <w:rsid w:val="002A10BC"/>
    <w:rsid w:val="002A2469"/>
    <w:rsid w:val="002B0AB7"/>
    <w:rsid w:val="002B1E8A"/>
    <w:rsid w:val="002B4A39"/>
    <w:rsid w:val="002C03B9"/>
    <w:rsid w:val="002C5528"/>
    <w:rsid w:val="002C60E8"/>
    <w:rsid w:val="002C68FC"/>
    <w:rsid w:val="002D2A9E"/>
    <w:rsid w:val="002D7CBC"/>
    <w:rsid w:val="002E1679"/>
    <w:rsid w:val="002E1AC2"/>
    <w:rsid w:val="002E1EC7"/>
    <w:rsid w:val="002E69A6"/>
    <w:rsid w:val="002F757F"/>
    <w:rsid w:val="002F77F5"/>
    <w:rsid w:val="00300364"/>
    <w:rsid w:val="003013FA"/>
    <w:rsid w:val="00312AB7"/>
    <w:rsid w:val="0031372C"/>
    <w:rsid w:val="00316DBE"/>
    <w:rsid w:val="00323512"/>
    <w:rsid w:val="00324D04"/>
    <w:rsid w:val="0032657B"/>
    <w:rsid w:val="003303DD"/>
    <w:rsid w:val="00332AF2"/>
    <w:rsid w:val="00337715"/>
    <w:rsid w:val="00344E24"/>
    <w:rsid w:val="00345A8E"/>
    <w:rsid w:val="0034722D"/>
    <w:rsid w:val="0035290C"/>
    <w:rsid w:val="003973DF"/>
    <w:rsid w:val="003B0DF7"/>
    <w:rsid w:val="003B3FE5"/>
    <w:rsid w:val="003C1A71"/>
    <w:rsid w:val="003D4674"/>
    <w:rsid w:val="003D4B9E"/>
    <w:rsid w:val="003D5928"/>
    <w:rsid w:val="003D5F02"/>
    <w:rsid w:val="003F5E39"/>
    <w:rsid w:val="004039ED"/>
    <w:rsid w:val="00405DA2"/>
    <w:rsid w:val="00407BD5"/>
    <w:rsid w:val="00410893"/>
    <w:rsid w:val="00411E66"/>
    <w:rsid w:val="00415669"/>
    <w:rsid w:val="00425386"/>
    <w:rsid w:val="00425F3F"/>
    <w:rsid w:val="004278B7"/>
    <w:rsid w:val="00430C45"/>
    <w:rsid w:val="004319F0"/>
    <w:rsid w:val="004351C1"/>
    <w:rsid w:val="004379B1"/>
    <w:rsid w:val="00440DF2"/>
    <w:rsid w:val="004425BC"/>
    <w:rsid w:val="004455D5"/>
    <w:rsid w:val="004474EF"/>
    <w:rsid w:val="00447F38"/>
    <w:rsid w:val="00450477"/>
    <w:rsid w:val="0045244C"/>
    <w:rsid w:val="00454EAE"/>
    <w:rsid w:val="00456062"/>
    <w:rsid w:val="004618F7"/>
    <w:rsid w:val="0046399D"/>
    <w:rsid w:val="00463E38"/>
    <w:rsid w:val="004640A5"/>
    <w:rsid w:val="00465ED9"/>
    <w:rsid w:val="004704E5"/>
    <w:rsid w:val="00475C15"/>
    <w:rsid w:val="0048331F"/>
    <w:rsid w:val="004847CF"/>
    <w:rsid w:val="004870E4"/>
    <w:rsid w:val="00487118"/>
    <w:rsid w:val="00492552"/>
    <w:rsid w:val="004A4C66"/>
    <w:rsid w:val="004A7FEE"/>
    <w:rsid w:val="004B65DF"/>
    <w:rsid w:val="004D1D79"/>
    <w:rsid w:val="004D29DB"/>
    <w:rsid w:val="004E320D"/>
    <w:rsid w:val="00504D26"/>
    <w:rsid w:val="005211A6"/>
    <w:rsid w:val="00530D36"/>
    <w:rsid w:val="00532F81"/>
    <w:rsid w:val="0054081B"/>
    <w:rsid w:val="00542690"/>
    <w:rsid w:val="00560F06"/>
    <w:rsid w:val="005623CF"/>
    <w:rsid w:val="005727D7"/>
    <w:rsid w:val="00581A67"/>
    <w:rsid w:val="00586434"/>
    <w:rsid w:val="005A00E1"/>
    <w:rsid w:val="005A171C"/>
    <w:rsid w:val="005B30A4"/>
    <w:rsid w:val="005C2636"/>
    <w:rsid w:val="005C46A0"/>
    <w:rsid w:val="005C4CFC"/>
    <w:rsid w:val="005C5F86"/>
    <w:rsid w:val="005C78EB"/>
    <w:rsid w:val="005D2E4A"/>
    <w:rsid w:val="005D451F"/>
    <w:rsid w:val="005D6032"/>
    <w:rsid w:val="005E3B62"/>
    <w:rsid w:val="005E6824"/>
    <w:rsid w:val="005F1622"/>
    <w:rsid w:val="005F2C05"/>
    <w:rsid w:val="00602644"/>
    <w:rsid w:val="00607DCB"/>
    <w:rsid w:val="006148C8"/>
    <w:rsid w:val="00625C0A"/>
    <w:rsid w:val="00627E6B"/>
    <w:rsid w:val="006316F8"/>
    <w:rsid w:val="00634507"/>
    <w:rsid w:val="00636A50"/>
    <w:rsid w:val="00640107"/>
    <w:rsid w:val="00641600"/>
    <w:rsid w:val="006463EC"/>
    <w:rsid w:val="00646FD6"/>
    <w:rsid w:val="00647FFE"/>
    <w:rsid w:val="00652769"/>
    <w:rsid w:val="006536CB"/>
    <w:rsid w:val="00661003"/>
    <w:rsid w:val="00673FCB"/>
    <w:rsid w:val="006804B7"/>
    <w:rsid w:val="006828DB"/>
    <w:rsid w:val="00684ABD"/>
    <w:rsid w:val="006A099B"/>
    <w:rsid w:val="006A777D"/>
    <w:rsid w:val="006B154A"/>
    <w:rsid w:val="006B2351"/>
    <w:rsid w:val="006B2BC6"/>
    <w:rsid w:val="006B3259"/>
    <w:rsid w:val="006C3AF6"/>
    <w:rsid w:val="006D0F7C"/>
    <w:rsid w:val="006D159E"/>
    <w:rsid w:val="006D189B"/>
    <w:rsid w:val="006D3934"/>
    <w:rsid w:val="006D4357"/>
    <w:rsid w:val="006D74EE"/>
    <w:rsid w:val="006E3418"/>
    <w:rsid w:val="006E5821"/>
    <w:rsid w:val="006F31A1"/>
    <w:rsid w:val="006F666C"/>
    <w:rsid w:val="00700D24"/>
    <w:rsid w:val="00702011"/>
    <w:rsid w:val="00714ED4"/>
    <w:rsid w:val="007212D7"/>
    <w:rsid w:val="0072552B"/>
    <w:rsid w:val="007278E7"/>
    <w:rsid w:val="00733C1C"/>
    <w:rsid w:val="00734B65"/>
    <w:rsid w:val="0075023E"/>
    <w:rsid w:val="00752E88"/>
    <w:rsid w:val="00767E5C"/>
    <w:rsid w:val="00772EDD"/>
    <w:rsid w:val="00777433"/>
    <w:rsid w:val="007871B0"/>
    <w:rsid w:val="007A0665"/>
    <w:rsid w:val="007B353F"/>
    <w:rsid w:val="007C11E6"/>
    <w:rsid w:val="007C2BEC"/>
    <w:rsid w:val="007C3E0B"/>
    <w:rsid w:val="007C5FE5"/>
    <w:rsid w:val="007C775C"/>
    <w:rsid w:val="007D0D0B"/>
    <w:rsid w:val="007D4F61"/>
    <w:rsid w:val="007D5DBC"/>
    <w:rsid w:val="007D77F7"/>
    <w:rsid w:val="007E3A92"/>
    <w:rsid w:val="007E4E66"/>
    <w:rsid w:val="007F36DC"/>
    <w:rsid w:val="008020BA"/>
    <w:rsid w:val="008031A4"/>
    <w:rsid w:val="0081202E"/>
    <w:rsid w:val="00821658"/>
    <w:rsid w:val="008247C4"/>
    <w:rsid w:val="00824B1D"/>
    <w:rsid w:val="00825DCC"/>
    <w:rsid w:val="0082616C"/>
    <w:rsid w:val="00826E7A"/>
    <w:rsid w:val="00831B43"/>
    <w:rsid w:val="0083288D"/>
    <w:rsid w:val="00841295"/>
    <w:rsid w:val="00841CEB"/>
    <w:rsid w:val="00844ABE"/>
    <w:rsid w:val="00846E69"/>
    <w:rsid w:val="00852D4B"/>
    <w:rsid w:val="00853F8C"/>
    <w:rsid w:val="0086442C"/>
    <w:rsid w:val="0086494D"/>
    <w:rsid w:val="008663B8"/>
    <w:rsid w:val="0087139C"/>
    <w:rsid w:val="0087659C"/>
    <w:rsid w:val="00882501"/>
    <w:rsid w:val="008847A8"/>
    <w:rsid w:val="00892D6E"/>
    <w:rsid w:val="008978A8"/>
    <w:rsid w:val="008A6BFC"/>
    <w:rsid w:val="008A735E"/>
    <w:rsid w:val="008B126D"/>
    <w:rsid w:val="008B1BCD"/>
    <w:rsid w:val="008B4469"/>
    <w:rsid w:val="008B5BAE"/>
    <w:rsid w:val="008B7289"/>
    <w:rsid w:val="008C24BB"/>
    <w:rsid w:val="008D337C"/>
    <w:rsid w:val="008D36CF"/>
    <w:rsid w:val="008D3868"/>
    <w:rsid w:val="008F0837"/>
    <w:rsid w:val="008F41F2"/>
    <w:rsid w:val="008F6AC3"/>
    <w:rsid w:val="0091082C"/>
    <w:rsid w:val="00912577"/>
    <w:rsid w:val="00914C1C"/>
    <w:rsid w:val="00923D92"/>
    <w:rsid w:val="009256B7"/>
    <w:rsid w:val="009264D3"/>
    <w:rsid w:val="009333AF"/>
    <w:rsid w:val="0094621B"/>
    <w:rsid w:val="0094757C"/>
    <w:rsid w:val="00957038"/>
    <w:rsid w:val="009651BF"/>
    <w:rsid w:val="0096621F"/>
    <w:rsid w:val="0096683C"/>
    <w:rsid w:val="009711D7"/>
    <w:rsid w:val="009727D6"/>
    <w:rsid w:val="0097384E"/>
    <w:rsid w:val="009747B8"/>
    <w:rsid w:val="0098224F"/>
    <w:rsid w:val="009865C4"/>
    <w:rsid w:val="00997C3D"/>
    <w:rsid w:val="009A3EC0"/>
    <w:rsid w:val="009C0048"/>
    <w:rsid w:val="009C12A8"/>
    <w:rsid w:val="009D3F15"/>
    <w:rsid w:val="009D552C"/>
    <w:rsid w:val="009E1061"/>
    <w:rsid w:val="009F4C41"/>
    <w:rsid w:val="00A02ACA"/>
    <w:rsid w:val="00A05B22"/>
    <w:rsid w:val="00A205BB"/>
    <w:rsid w:val="00A27AA1"/>
    <w:rsid w:val="00A27B2A"/>
    <w:rsid w:val="00A27C65"/>
    <w:rsid w:val="00A31A51"/>
    <w:rsid w:val="00A329F3"/>
    <w:rsid w:val="00A52A5F"/>
    <w:rsid w:val="00A5356E"/>
    <w:rsid w:val="00A5677D"/>
    <w:rsid w:val="00A57F48"/>
    <w:rsid w:val="00A61765"/>
    <w:rsid w:val="00A64341"/>
    <w:rsid w:val="00A65B09"/>
    <w:rsid w:val="00A77E49"/>
    <w:rsid w:val="00A85D05"/>
    <w:rsid w:val="00A90159"/>
    <w:rsid w:val="00A93492"/>
    <w:rsid w:val="00A94AC1"/>
    <w:rsid w:val="00AA3623"/>
    <w:rsid w:val="00AA463C"/>
    <w:rsid w:val="00AA5914"/>
    <w:rsid w:val="00AA7D92"/>
    <w:rsid w:val="00AB0F54"/>
    <w:rsid w:val="00AB18AE"/>
    <w:rsid w:val="00AB20BD"/>
    <w:rsid w:val="00AB277A"/>
    <w:rsid w:val="00AC0239"/>
    <w:rsid w:val="00AD23F0"/>
    <w:rsid w:val="00AD66A3"/>
    <w:rsid w:val="00AE1CF1"/>
    <w:rsid w:val="00AE27AA"/>
    <w:rsid w:val="00AE4EB9"/>
    <w:rsid w:val="00AE5C29"/>
    <w:rsid w:val="00AE6562"/>
    <w:rsid w:val="00AF4BAC"/>
    <w:rsid w:val="00AF574C"/>
    <w:rsid w:val="00B03844"/>
    <w:rsid w:val="00B04A2F"/>
    <w:rsid w:val="00B05235"/>
    <w:rsid w:val="00B06EAA"/>
    <w:rsid w:val="00B14167"/>
    <w:rsid w:val="00B210BF"/>
    <w:rsid w:val="00B225B2"/>
    <w:rsid w:val="00B234F9"/>
    <w:rsid w:val="00B2485C"/>
    <w:rsid w:val="00B334DA"/>
    <w:rsid w:val="00B34783"/>
    <w:rsid w:val="00B37B91"/>
    <w:rsid w:val="00B414E2"/>
    <w:rsid w:val="00B5731F"/>
    <w:rsid w:val="00B679A6"/>
    <w:rsid w:val="00B71BF9"/>
    <w:rsid w:val="00B7216A"/>
    <w:rsid w:val="00B83F49"/>
    <w:rsid w:val="00B92BCA"/>
    <w:rsid w:val="00B957AA"/>
    <w:rsid w:val="00B97529"/>
    <w:rsid w:val="00B97C8E"/>
    <w:rsid w:val="00BB4E6C"/>
    <w:rsid w:val="00BB686A"/>
    <w:rsid w:val="00BB71D7"/>
    <w:rsid w:val="00BC0CE2"/>
    <w:rsid w:val="00BC2ADB"/>
    <w:rsid w:val="00BC7EBD"/>
    <w:rsid w:val="00BD2F77"/>
    <w:rsid w:val="00BD37BB"/>
    <w:rsid w:val="00BD5657"/>
    <w:rsid w:val="00BD6E3E"/>
    <w:rsid w:val="00BE4298"/>
    <w:rsid w:val="00BE5398"/>
    <w:rsid w:val="00BE798B"/>
    <w:rsid w:val="00BF0E8E"/>
    <w:rsid w:val="00BF2378"/>
    <w:rsid w:val="00BF2D3D"/>
    <w:rsid w:val="00BF6573"/>
    <w:rsid w:val="00C036E3"/>
    <w:rsid w:val="00C03CDC"/>
    <w:rsid w:val="00C144A7"/>
    <w:rsid w:val="00C26C93"/>
    <w:rsid w:val="00C332AF"/>
    <w:rsid w:val="00C36832"/>
    <w:rsid w:val="00C36932"/>
    <w:rsid w:val="00C41E0A"/>
    <w:rsid w:val="00C5455E"/>
    <w:rsid w:val="00C54B00"/>
    <w:rsid w:val="00C60980"/>
    <w:rsid w:val="00C65CF9"/>
    <w:rsid w:val="00C7003A"/>
    <w:rsid w:val="00C7044E"/>
    <w:rsid w:val="00C70BFF"/>
    <w:rsid w:val="00C8778B"/>
    <w:rsid w:val="00C90E28"/>
    <w:rsid w:val="00C94CA4"/>
    <w:rsid w:val="00C95338"/>
    <w:rsid w:val="00CA2621"/>
    <w:rsid w:val="00CB0EF5"/>
    <w:rsid w:val="00CB2753"/>
    <w:rsid w:val="00CC022F"/>
    <w:rsid w:val="00CC1833"/>
    <w:rsid w:val="00CC1A1F"/>
    <w:rsid w:val="00CC4CF6"/>
    <w:rsid w:val="00CC79D2"/>
    <w:rsid w:val="00CD7690"/>
    <w:rsid w:val="00CF328B"/>
    <w:rsid w:val="00CF5867"/>
    <w:rsid w:val="00CF6856"/>
    <w:rsid w:val="00D05AD4"/>
    <w:rsid w:val="00D06485"/>
    <w:rsid w:val="00D104E0"/>
    <w:rsid w:val="00D1108D"/>
    <w:rsid w:val="00D13D1F"/>
    <w:rsid w:val="00D21070"/>
    <w:rsid w:val="00D36875"/>
    <w:rsid w:val="00D4061C"/>
    <w:rsid w:val="00D43D01"/>
    <w:rsid w:val="00D4594A"/>
    <w:rsid w:val="00D45DB9"/>
    <w:rsid w:val="00D464A7"/>
    <w:rsid w:val="00D47352"/>
    <w:rsid w:val="00D5102D"/>
    <w:rsid w:val="00D518F2"/>
    <w:rsid w:val="00D52087"/>
    <w:rsid w:val="00D52BCD"/>
    <w:rsid w:val="00D732DE"/>
    <w:rsid w:val="00D81B2A"/>
    <w:rsid w:val="00D868C5"/>
    <w:rsid w:val="00DA309D"/>
    <w:rsid w:val="00DA30CB"/>
    <w:rsid w:val="00DA46C2"/>
    <w:rsid w:val="00DB09F2"/>
    <w:rsid w:val="00DB5379"/>
    <w:rsid w:val="00DB681F"/>
    <w:rsid w:val="00DC03B5"/>
    <w:rsid w:val="00DC1DDF"/>
    <w:rsid w:val="00DC3B34"/>
    <w:rsid w:val="00DE0B3B"/>
    <w:rsid w:val="00DF4D51"/>
    <w:rsid w:val="00E02CAD"/>
    <w:rsid w:val="00E1339A"/>
    <w:rsid w:val="00E16685"/>
    <w:rsid w:val="00E16AD3"/>
    <w:rsid w:val="00E20B70"/>
    <w:rsid w:val="00E23A16"/>
    <w:rsid w:val="00E24FD8"/>
    <w:rsid w:val="00E31B3E"/>
    <w:rsid w:val="00E33B71"/>
    <w:rsid w:val="00E35AF9"/>
    <w:rsid w:val="00E36EC6"/>
    <w:rsid w:val="00E371EE"/>
    <w:rsid w:val="00E41D58"/>
    <w:rsid w:val="00E4253B"/>
    <w:rsid w:val="00E4274B"/>
    <w:rsid w:val="00E439D0"/>
    <w:rsid w:val="00E440C5"/>
    <w:rsid w:val="00E45BAA"/>
    <w:rsid w:val="00E47CA2"/>
    <w:rsid w:val="00E564BF"/>
    <w:rsid w:val="00E57131"/>
    <w:rsid w:val="00E67708"/>
    <w:rsid w:val="00E736A2"/>
    <w:rsid w:val="00E73A53"/>
    <w:rsid w:val="00E87D37"/>
    <w:rsid w:val="00E934BF"/>
    <w:rsid w:val="00E94B9E"/>
    <w:rsid w:val="00E975EB"/>
    <w:rsid w:val="00EA000E"/>
    <w:rsid w:val="00EA5626"/>
    <w:rsid w:val="00EB1C65"/>
    <w:rsid w:val="00EB664D"/>
    <w:rsid w:val="00EB7C5E"/>
    <w:rsid w:val="00EC0062"/>
    <w:rsid w:val="00ED72E3"/>
    <w:rsid w:val="00EE04E4"/>
    <w:rsid w:val="00EE5924"/>
    <w:rsid w:val="00EE5B38"/>
    <w:rsid w:val="00EF0B45"/>
    <w:rsid w:val="00EF26CD"/>
    <w:rsid w:val="00EF2F54"/>
    <w:rsid w:val="00F03394"/>
    <w:rsid w:val="00F04735"/>
    <w:rsid w:val="00F06B6C"/>
    <w:rsid w:val="00F11964"/>
    <w:rsid w:val="00F11DEA"/>
    <w:rsid w:val="00F130DE"/>
    <w:rsid w:val="00F211A8"/>
    <w:rsid w:val="00F2763A"/>
    <w:rsid w:val="00F30993"/>
    <w:rsid w:val="00F355A0"/>
    <w:rsid w:val="00F40E75"/>
    <w:rsid w:val="00F422AC"/>
    <w:rsid w:val="00F42406"/>
    <w:rsid w:val="00F44DD6"/>
    <w:rsid w:val="00F47B96"/>
    <w:rsid w:val="00F47EC0"/>
    <w:rsid w:val="00F50F39"/>
    <w:rsid w:val="00F57159"/>
    <w:rsid w:val="00F65364"/>
    <w:rsid w:val="00F73B47"/>
    <w:rsid w:val="00F74105"/>
    <w:rsid w:val="00F745A1"/>
    <w:rsid w:val="00F77465"/>
    <w:rsid w:val="00F77716"/>
    <w:rsid w:val="00F90915"/>
    <w:rsid w:val="00F95BAD"/>
    <w:rsid w:val="00FA12BE"/>
    <w:rsid w:val="00FA3A58"/>
    <w:rsid w:val="00FA41B2"/>
    <w:rsid w:val="00FA6F33"/>
    <w:rsid w:val="00FB1EA9"/>
    <w:rsid w:val="00FB4E3C"/>
    <w:rsid w:val="00FB7956"/>
    <w:rsid w:val="00FC165D"/>
    <w:rsid w:val="00FC18F6"/>
    <w:rsid w:val="00FC1D9E"/>
    <w:rsid w:val="00FC6A6A"/>
    <w:rsid w:val="00FD69BD"/>
    <w:rsid w:val="00FE39C5"/>
    <w:rsid w:val="00FE3B5D"/>
    <w:rsid w:val="00FF5051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3A8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CF9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3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03B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87D37"/>
    <w:pPr>
      <w:jc w:val="center"/>
    </w:pPr>
    <w:rPr>
      <w:rFonts w:ascii="Trebuchet MS" w:hAnsi="Trebuchet MS" w:cs="Times New Roman"/>
      <w:b/>
      <w:bCs/>
      <w:sz w:val="22"/>
      <w:u w:val="single"/>
    </w:rPr>
  </w:style>
  <w:style w:type="character" w:styleId="PageNumber">
    <w:name w:val="page number"/>
    <w:basedOn w:val="DefaultParagraphFont"/>
    <w:rsid w:val="00A27C65"/>
  </w:style>
  <w:style w:type="paragraph" w:styleId="BalloonText">
    <w:name w:val="Balloon Text"/>
    <w:basedOn w:val="Normal"/>
    <w:link w:val="BalloonTextChar"/>
    <w:rsid w:val="0032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351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080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76E"/>
  </w:style>
  <w:style w:type="character" w:customStyle="1" w:styleId="CommentTextChar">
    <w:name w:val="Comment Text Char"/>
    <w:basedOn w:val="DefaultParagraphFont"/>
    <w:link w:val="CommentText"/>
    <w:rsid w:val="0008076E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0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76E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CF9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3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03B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87D37"/>
    <w:pPr>
      <w:jc w:val="center"/>
    </w:pPr>
    <w:rPr>
      <w:rFonts w:ascii="Trebuchet MS" w:hAnsi="Trebuchet MS" w:cs="Times New Roman"/>
      <w:b/>
      <w:bCs/>
      <w:sz w:val="22"/>
      <w:u w:val="single"/>
    </w:rPr>
  </w:style>
  <w:style w:type="character" w:styleId="PageNumber">
    <w:name w:val="page number"/>
    <w:basedOn w:val="DefaultParagraphFont"/>
    <w:rsid w:val="00A27C65"/>
  </w:style>
  <w:style w:type="paragraph" w:styleId="BalloonText">
    <w:name w:val="Balloon Text"/>
    <w:basedOn w:val="Normal"/>
    <w:link w:val="BalloonTextChar"/>
    <w:rsid w:val="0032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351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080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76E"/>
  </w:style>
  <w:style w:type="character" w:customStyle="1" w:styleId="CommentTextChar">
    <w:name w:val="Comment Text Char"/>
    <w:basedOn w:val="DefaultParagraphFont"/>
    <w:link w:val="CommentText"/>
    <w:rsid w:val="0008076E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0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76E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692A-EC85-4453-93B6-3BC8CC98D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A4729-E1DB-46D1-833F-4EEA798B89B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F6EB27-8D5F-4E68-A07C-EC77BADB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995B67-1D10-4CDD-AEC8-692AC28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(Client) Information</vt:lpstr>
    </vt:vector>
  </TitlesOfParts>
  <Company>Intertek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(Client) Information</dc:title>
  <dc:creator>kstanichuk</dc:creator>
  <cp:lastModifiedBy>Donna Koopstra</cp:lastModifiedBy>
  <cp:revision>2</cp:revision>
  <cp:lastPrinted>2018-11-29T13:53:00Z</cp:lastPrinted>
  <dcterms:created xsi:type="dcterms:W3CDTF">2018-11-29T13:53:00Z</dcterms:created>
  <dcterms:modified xsi:type="dcterms:W3CDTF">2018-11-29T13:53:00Z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Category">
    <vt:lpwstr>7.9.3 Intertek Program for ETL Special Inspection (SI) of Gas Equipment </vt:lpwstr>
  </property>
  <property fmtid="{D5CDD505-2E9C-101B-9397-08002B2CF9AE}" pid="3" name="ContentType">
    <vt:lpwstr>Document</vt:lpwstr>
  </property>
  <property fmtid="{D5CDD505-2E9C-101B-9397-08002B2CF9AE}" pid="4" name="Category">
    <vt:lpwstr>09 Inspections</vt:lpwstr>
  </property>
  <property fmtid="{D5CDD505-2E9C-101B-9397-08002B2CF9AE}" pid="5" name="Revision Date">
    <vt:lpwstr>2011-03-22T00:00:00Z</vt:lpwstr>
  </property>
  <property fmtid="{D5CDD505-2E9C-101B-9397-08002B2CF9AE}" pid="6" name="Effective Date">
    <vt:lpwstr>2011-06-01T00:00:00Z</vt:lpwstr>
  </property>
  <property fmtid="{D5CDD505-2E9C-101B-9397-08002B2CF9AE}" pid="7" name="Issue Date">
    <vt:lpwstr>2010-01-21T00:00:00Z</vt:lpwstr>
  </property>
  <property fmtid="{D5CDD505-2E9C-101B-9397-08002B2CF9AE}" pid="8" name="Document Type">
    <vt:lpwstr>Supporting Documentation</vt:lpwstr>
  </property>
</Properties>
</file>